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A" w:rsidRPr="001815BA" w:rsidRDefault="001815BA" w:rsidP="001815BA">
      <w:pPr>
        <w:tabs>
          <w:tab w:val="left" w:pos="10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74295</wp:posOffset>
            </wp:positionV>
            <wp:extent cx="676275" cy="844550"/>
            <wp:effectExtent l="0" t="0" r="952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BA" w:rsidRPr="001815BA" w:rsidRDefault="001815BA" w:rsidP="001815BA">
      <w:pPr>
        <w:keepNext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</w:rPr>
      </w:pPr>
      <w:r w:rsidRPr="001815BA"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</w:rPr>
        <w:t>БЕЛГОРОДСКАЯ ОБЛАСТЬ</w:t>
      </w:r>
    </w:p>
    <w:p w:rsidR="001815BA" w:rsidRPr="001815BA" w:rsidRDefault="001815BA" w:rsidP="00181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  <w:lang w:eastAsia="en-US"/>
        </w:rPr>
        <w:t>АДМИНИСТРАЦИЯ ГОРОДА БЕЛГОРОДА</w:t>
      </w:r>
    </w:p>
    <w:p w:rsidR="001815BA" w:rsidRPr="001815BA" w:rsidRDefault="001815BA" w:rsidP="00181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</w:rPr>
      </w:pPr>
      <w:r w:rsidRPr="001815BA"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</w:rPr>
        <w:t>УПРАВЛЕНИЕ ОБРАЗОВАНИЯ</w:t>
      </w:r>
    </w:p>
    <w:p w:rsidR="001815BA" w:rsidRPr="001815BA" w:rsidRDefault="001815BA" w:rsidP="0018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pacing w:val="80"/>
          <w:sz w:val="28"/>
          <w:szCs w:val="28"/>
        </w:rPr>
      </w:pPr>
    </w:p>
    <w:p w:rsidR="001815BA" w:rsidRPr="001815BA" w:rsidRDefault="001815BA" w:rsidP="0018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15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МУНИЦИПАЛЬНОЕ БЮДЖЕТНОЕ ОБЩЕОБРАЗОВАТЕЛЬНОЕ </w:t>
      </w:r>
    </w:p>
    <w:p w:rsidR="001815BA" w:rsidRPr="001815BA" w:rsidRDefault="001815BA" w:rsidP="0018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15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УЧРЕЖДЕНИЕ «ЛИЦЕЙ № 32»</w:t>
      </w:r>
      <w:r w:rsidR="00F30D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БЕЛГОРОДА</w:t>
      </w:r>
    </w:p>
    <w:p w:rsidR="001815BA" w:rsidRPr="001815BA" w:rsidRDefault="001815BA" w:rsidP="001815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815BA" w:rsidRPr="001815BA" w:rsidRDefault="001815BA" w:rsidP="00181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80"/>
          <w:sz w:val="28"/>
          <w:szCs w:val="28"/>
        </w:rPr>
      </w:pPr>
      <w:r w:rsidRPr="001815BA">
        <w:rPr>
          <w:rFonts w:ascii="Times New Roman" w:eastAsia="Times New Roman" w:hAnsi="Times New Roman" w:cs="Times New Roman"/>
          <w:b/>
          <w:color w:val="auto"/>
          <w:spacing w:val="80"/>
          <w:sz w:val="28"/>
          <w:szCs w:val="28"/>
        </w:rPr>
        <w:t>ПРИКАЗ</w:t>
      </w:r>
    </w:p>
    <w:p w:rsidR="001815BA" w:rsidRPr="001815BA" w:rsidRDefault="001815BA" w:rsidP="001815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</w:t>
      </w:r>
    </w:p>
    <w:p w:rsidR="001815BA" w:rsidRPr="001815BA" w:rsidRDefault="001815BA" w:rsidP="001815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815BA" w:rsidRPr="001815BA" w:rsidRDefault="001815BA" w:rsidP="001815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«_____»_______________ 202</w:t>
      </w:r>
      <w:r w:rsidR="00F30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</w:t>
      </w: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№ ____________</w:t>
      </w:r>
    </w:p>
    <w:p w:rsidR="001815BA" w:rsidRPr="001815BA" w:rsidRDefault="001815BA" w:rsidP="00181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130811</wp:posOffset>
                </wp:positionV>
                <wp:extent cx="3038475" cy="723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5BA" w:rsidRPr="001815BA" w:rsidRDefault="001815BA" w:rsidP="001815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15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30D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введени</w:t>
                            </w:r>
                            <w:r w:rsidR="00F96F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5208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федеральных основных </w:t>
                            </w:r>
                            <w:r w:rsidR="00F30D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образовательных программ </w:t>
                            </w:r>
                            <w:r w:rsidR="006857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МБОУ «Лицей № 32»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1pt;margin-top:10.3pt;width:23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0rzgIAAL8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" filled="f" stroked="f">
                <v:textbox>
                  <w:txbxContent>
                    <w:p w:rsidR="001815BA" w:rsidRPr="001815BA" w:rsidRDefault="001815BA" w:rsidP="001815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15B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="00F30D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введени</w:t>
                      </w:r>
                      <w:r w:rsidR="00F96F4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</w:t>
                      </w:r>
                      <w:r w:rsidR="005208A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федеральных основных </w:t>
                      </w:r>
                      <w:r w:rsidR="00F30D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образовательных программ </w:t>
                      </w:r>
                      <w:r w:rsidR="0068573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МБОУ «Лицей № 32» </w:t>
                      </w:r>
                    </w:p>
                  </w:txbxContent>
                </v:textbox>
              </v:shape>
            </w:pict>
          </mc:Fallback>
        </mc:AlternateContent>
      </w:r>
    </w:p>
    <w:p w:rsidR="001815BA" w:rsidRPr="001815BA" w:rsidRDefault="001815BA" w:rsidP="001815BA">
      <w:pPr>
        <w:tabs>
          <w:tab w:val="left" w:pos="103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815BA" w:rsidRPr="001815BA" w:rsidRDefault="001815BA" w:rsidP="00181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815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D55F4" w:rsidRDefault="00DD55F4">
      <w:pPr>
        <w:spacing w:after="158" w:line="265" w:lineRule="auto"/>
        <w:ind w:left="23" w:right="221" w:firstLine="681"/>
        <w:jc w:val="both"/>
        <w:rPr>
          <w:rFonts w:ascii="Times New Roman" w:eastAsia="Times New Roman" w:hAnsi="Times New Roman" w:cs="Times New Roman"/>
          <w:sz w:val="28"/>
        </w:rPr>
      </w:pPr>
    </w:p>
    <w:p w:rsidR="00F30D4B" w:rsidRPr="00F30D4B" w:rsidRDefault="00F30D4B" w:rsidP="00F30D4B">
      <w:pPr>
        <w:spacing w:after="0" w:line="240" w:lineRule="auto"/>
        <w:ind w:left="23" w:right="221" w:firstLine="544"/>
        <w:jc w:val="both"/>
        <w:rPr>
          <w:rFonts w:ascii="Times New Roman" w:eastAsia="Times New Roman" w:hAnsi="Times New Roman" w:cs="Times New Roman"/>
          <w:sz w:val="28"/>
        </w:rPr>
      </w:pPr>
      <w:r w:rsidRPr="00F30D4B">
        <w:rPr>
          <w:rFonts w:ascii="Times New Roman" w:eastAsia="Times New Roman" w:hAnsi="Times New Roman" w:cs="Times New Roman"/>
          <w:sz w:val="28"/>
        </w:rPr>
        <w:t>Во исполнение приказов Министерства просвещения Российской Федерации от 16 ноября 2022 года № 992 «Об утверждении федеральной образовательной программы начального общего образования», от 16 ноября 2022 года № 993 «Об утверждении федеральной образовательной программы основного общего образования» и от 23 ноября 2022 года № 1014 «Об утверждении федеральной образовательной программы среднего общего образования» (зарегистрированы Минюстом России 22 декабря 2022 года № 71762, № 71764 и № 71763) (далее - ФООП) и приказом министерства образования Белгородской области от 17 апреля 2023 года №1222 «Об организации работы по введению федеральных основных образовательных программ»,</w:t>
      </w:r>
      <w:r w:rsidR="00D45F58">
        <w:rPr>
          <w:rFonts w:ascii="Times New Roman" w:eastAsia="Times New Roman" w:hAnsi="Times New Roman" w:cs="Times New Roman"/>
          <w:sz w:val="28"/>
        </w:rPr>
        <w:t xml:space="preserve"> в соответствии с приказом управления образования администрации г. Белгорода</w:t>
      </w:r>
      <w:r w:rsidR="00572514">
        <w:rPr>
          <w:rFonts w:ascii="Times New Roman" w:eastAsia="Times New Roman" w:hAnsi="Times New Roman" w:cs="Times New Roman"/>
          <w:sz w:val="28"/>
        </w:rPr>
        <w:t xml:space="preserve"> от 03.05.2023 г. № 660 «Об организации по введению федеральных основных общеобразовательных программ»,</w:t>
      </w:r>
      <w:r w:rsidRPr="00F30D4B">
        <w:rPr>
          <w:rFonts w:ascii="Times New Roman" w:eastAsia="Times New Roman" w:hAnsi="Times New Roman" w:cs="Times New Roman"/>
          <w:sz w:val="28"/>
        </w:rPr>
        <w:t xml:space="preserve"> в целях организации работы по введению федеральных основных образовательных программ</w:t>
      </w:r>
      <w:r w:rsidR="00572514">
        <w:rPr>
          <w:rFonts w:ascii="Times New Roman" w:eastAsia="Times New Roman" w:hAnsi="Times New Roman" w:cs="Times New Roman"/>
          <w:sz w:val="28"/>
        </w:rPr>
        <w:t xml:space="preserve"> в МБОУ «Лицей № 32» г. Белгорода</w:t>
      </w:r>
    </w:p>
    <w:p w:rsidR="00F34700" w:rsidRDefault="005F7495" w:rsidP="005B217D">
      <w:pPr>
        <w:spacing w:after="0" w:line="240" w:lineRule="auto"/>
        <w:ind w:left="23" w:right="221" w:firstLine="544"/>
        <w:jc w:val="both"/>
        <w:rPr>
          <w:rFonts w:ascii="Times New Roman" w:eastAsia="Times New Roman" w:hAnsi="Times New Roman" w:cs="Times New Roman"/>
          <w:b/>
          <w:sz w:val="28"/>
        </w:rPr>
      </w:pPr>
      <w:r w:rsidRPr="00C84EEA">
        <w:rPr>
          <w:rFonts w:ascii="Times New Roman" w:eastAsia="Times New Roman" w:hAnsi="Times New Roman" w:cs="Times New Roman"/>
          <w:b/>
          <w:sz w:val="28"/>
        </w:rPr>
        <w:t>п р</w:t>
      </w:r>
      <w:r w:rsidR="00C84EEA" w:rsidRPr="00C84E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84EEA">
        <w:rPr>
          <w:rFonts w:ascii="Times New Roman" w:eastAsia="Times New Roman" w:hAnsi="Times New Roman" w:cs="Times New Roman"/>
          <w:b/>
          <w:sz w:val="28"/>
        </w:rPr>
        <w:t>и ка з ы в а ю:</w:t>
      </w:r>
    </w:p>
    <w:p w:rsidR="00572514" w:rsidRDefault="00572514" w:rsidP="005B217D">
      <w:pPr>
        <w:spacing w:after="0" w:line="240" w:lineRule="auto"/>
        <w:ind w:left="23" w:right="221" w:firstLine="544"/>
        <w:jc w:val="both"/>
      </w:pPr>
    </w:p>
    <w:p w:rsidR="00F34700" w:rsidRPr="00062803" w:rsidRDefault="005B217D" w:rsidP="005B217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  <w:rPr>
          <w:rFonts w:ascii="Times New Roman" w:hAnsi="Times New Roman" w:cs="Times New Roman"/>
          <w:sz w:val="28"/>
          <w:szCs w:val="28"/>
        </w:rPr>
      </w:pP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рабочей группы по обеспечению </w:t>
      </w:r>
      <w:r w:rsidR="00572514">
        <w:rPr>
          <w:rFonts w:ascii="Times New Roman" w:eastAsia="Times New Roman" w:hAnsi="Times New Roman" w:cs="Times New Roman"/>
          <w:sz w:val="28"/>
          <w:szCs w:val="28"/>
        </w:rPr>
        <w:t xml:space="preserve">введения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«Лицей 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32»</w:t>
      </w:r>
      <w:r w:rsidR="00572514">
        <w:rPr>
          <w:rFonts w:ascii="Times New Roman" w:eastAsia="Times New Roman" w:hAnsi="Times New Roman" w:cs="Times New Roman"/>
          <w:sz w:val="28"/>
          <w:szCs w:val="28"/>
        </w:rPr>
        <w:t xml:space="preserve"> г. Белгорода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514" w:rsidRPr="00572514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основных образовательных программ </w:t>
      </w:r>
      <w:r w:rsidR="00F4147C">
        <w:rPr>
          <w:rFonts w:ascii="Times New Roman" w:eastAsia="Times New Roman" w:hAnsi="Times New Roman" w:cs="Times New Roman"/>
          <w:sz w:val="28"/>
          <w:szCs w:val="28"/>
        </w:rPr>
        <w:t xml:space="preserve">(далее – ФООП) </w:t>
      </w:r>
      <w:r w:rsidR="002A4D94">
        <w:rPr>
          <w:rFonts w:ascii="Times New Roman" w:eastAsia="Times New Roman" w:hAnsi="Times New Roman" w:cs="Times New Roman"/>
          <w:sz w:val="28"/>
          <w:szCs w:val="28"/>
        </w:rPr>
        <w:t xml:space="preserve">по всем учебным предметам учебного плана на уровнях начального, </w:t>
      </w:r>
      <w:r w:rsidR="00D95A7C">
        <w:rPr>
          <w:rFonts w:ascii="Times New Roman" w:eastAsia="Times New Roman" w:hAnsi="Times New Roman" w:cs="Times New Roman"/>
          <w:sz w:val="28"/>
          <w:szCs w:val="28"/>
        </w:rPr>
        <w:t>основного и среднего общего образования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 w:rsidR="005F7495" w:rsidRPr="00062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59B" w:rsidRPr="00FD059B" w:rsidRDefault="00D95A7C" w:rsidP="005B217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план-график мероприятий введения ФООП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«Лицей 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32» г. Белгорода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A6">
        <w:rPr>
          <w:rFonts w:ascii="Times New Roman" w:hAnsi="Times New Roman" w:cs="Times New Roman"/>
          <w:sz w:val="28"/>
          <w:szCs w:val="28"/>
        </w:rPr>
        <w:t xml:space="preserve">(Приложение №2). </w:t>
      </w:r>
    </w:p>
    <w:p w:rsidR="00BC06B6" w:rsidRPr="00BC06B6" w:rsidRDefault="00D667A6" w:rsidP="005B217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рабочей группы</w:t>
      </w:r>
      <w:r w:rsidR="00BC06B6">
        <w:rPr>
          <w:rFonts w:ascii="Times New Roman" w:hAnsi="Times New Roman" w:cs="Times New Roman"/>
          <w:sz w:val="28"/>
          <w:szCs w:val="28"/>
        </w:rPr>
        <w:t>:</w:t>
      </w:r>
    </w:p>
    <w:p w:rsidR="00BC06B6" w:rsidRPr="006E0A5B" w:rsidRDefault="00D95A7C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6B6" w:rsidRPr="006E0A5B">
        <w:rPr>
          <w:rFonts w:ascii="Times New Roman" w:hAnsi="Times New Roman" w:cs="Times New Roman"/>
          <w:sz w:val="28"/>
          <w:szCs w:val="28"/>
        </w:rPr>
        <w:t>.1.</w:t>
      </w:r>
      <w:r w:rsidR="00062803" w:rsidRPr="006E0A5B">
        <w:rPr>
          <w:rFonts w:ascii="Times New Roman" w:hAnsi="Times New Roman" w:cs="Times New Roman"/>
          <w:sz w:val="28"/>
          <w:szCs w:val="28"/>
        </w:rPr>
        <w:t xml:space="preserve"> </w:t>
      </w:r>
      <w:r w:rsidR="00D667A6" w:rsidRPr="006E0A5B"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«Лицей 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32» г. Белгорода</w:t>
      </w:r>
      <w:r w:rsidRPr="005B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введени</w:t>
      </w:r>
      <w:r w:rsidR="00E42D4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514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основных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по всем учебным предметам учебного плана на уровнях начального, основного и среднего общего образования</w:t>
      </w:r>
      <w:r w:rsidR="00F4147C">
        <w:rPr>
          <w:rFonts w:ascii="Times New Roman" w:eastAsia="Times New Roman" w:hAnsi="Times New Roman" w:cs="Times New Roman"/>
          <w:sz w:val="28"/>
          <w:szCs w:val="28"/>
        </w:rPr>
        <w:t xml:space="preserve"> не позднее 01.09.2023 г.</w:t>
      </w:r>
      <w:r w:rsidR="00D667A6" w:rsidRPr="006E0A5B">
        <w:rPr>
          <w:rFonts w:ascii="Times New Roman" w:hAnsi="Times New Roman" w:cs="Times New Roman"/>
          <w:sz w:val="28"/>
          <w:szCs w:val="28"/>
        </w:rPr>
        <w:t>;</w:t>
      </w:r>
    </w:p>
    <w:p w:rsidR="00CD2A5C" w:rsidRPr="006E0A5B" w:rsidRDefault="00E42D40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06B6" w:rsidRPr="006E0A5B">
        <w:rPr>
          <w:rFonts w:ascii="Times New Roman" w:eastAsia="Times New Roman" w:hAnsi="Times New Roman" w:cs="Times New Roman"/>
          <w:sz w:val="28"/>
        </w:rPr>
        <w:t xml:space="preserve">.2. </w:t>
      </w:r>
      <w:r w:rsidR="00D667A6" w:rsidRPr="006E0A5B">
        <w:rPr>
          <w:rFonts w:ascii="Times New Roman" w:eastAsia="Times New Roman" w:hAnsi="Times New Roman" w:cs="Times New Roman"/>
          <w:sz w:val="28"/>
        </w:rPr>
        <w:tab/>
      </w:r>
      <w:r w:rsidR="00CB4B54">
        <w:rPr>
          <w:rFonts w:ascii="Times New Roman" w:eastAsia="Times New Roman" w:hAnsi="Times New Roman" w:cs="Times New Roman"/>
          <w:sz w:val="28"/>
        </w:rPr>
        <w:t>Обеспечить выполнение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42D40">
        <w:rPr>
          <w:rFonts w:ascii="Times New Roman" w:eastAsia="Times New Roman" w:hAnsi="Times New Roman" w:cs="Times New Roman"/>
          <w:sz w:val="28"/>
        </w:rPr>
        <w:t xml:space="preserve">в МБОУ «Лицей № 32» г. Белгорода </w:t>
      </w:r>
      <w:r>
        <w:rPr>
          <w:rFonts w:ascii="Times New Roman" w:eastAsia="Times New Roman" w:hAnsi="Times New Roman" w:cs="Times New Roman"/>
          <w:sz w:val="28"/>
        </w:rPr>
        <w:t>план-график</w:t>
      </w:r>
      <w:r w:rsidR="00CB4B5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C06B6" w:rsidRPr="006E0A5B">
        <w:rPr>
          <w:rFonts w:ascii="Times New Roman" w:eastAsia="Times New Roman" w:hAnsi="Times New Roman" w:cs="Times New Roman"/>
          <w:sz w:val="28"/>
        </w:rPr>
        <w:t>мероприятий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4B54">
        <w:rPr>
          <w:rFonts w:ascii="Times New Roman" w:eastAsia="Times New Roman" w:hAnsi="Times New Roman" w:cs="Times New Roman"/>
          <w:sz w:val="28"/>
        </w:rPr>
        <w:t xml:space="preserve">по </w:t>
      </w:r>
      <w:r w:rsidRPr="00E42D40">
        <w:rPr>
          <w:rFonts w:ascii="Times New Roman" w:eastAsia="Times New Roman" w:hAnsi="Times New Roman" w:cs="Times New Roman"/>
          <w:sz w:val="28"/>
        </w:rPr>
        <w:t>введени</w:t>
      </w:r>
      <w:r w:rsidR="00CB4B54">
        <w:rPr>
          <w:rFonts w:ascii="Times New Roman" w:eastAsia="Times New Roman" w:hAnsi="Times New Roman" w:cs="Times New Roman"/>
          <w:sz w:val="28"/>
        </w:rPr>
        <w:t>ю</w:t>
      </w:r>
      <w:r w:rsidRPr="00E42D40">
        <w:rPr>
          <w:rFonts w:ascii="Times New Roman" w:eastAsia="Times New Roman" w:hAnsi="Times New Roman" w:cs="Times New Roman"/>
          <w:sz w:val="28"/>
        </w:rPr>
        <w:t xml:space="preserve"> </w:t>
      </w:r>
      <w:r w:rsidR="00F4147C">
        <w:rPr>
          <w:rFonts w:ascii="Times New Roman" w:eastAsia="Times New Roman" w:hAnsi="Times New Roman" w:cs="Times New Roman"/>
          <w:sz w:val="28"/>
        </w:rPr>
        <w:t>ФООП</w:t>
      </w:r>
      <w:r w:rsidRPr="00E42D40">
        <w:rPr>
          <w:rFonts w:ascii="Times New Roman" w:eastAsia="Times New Roman" w:hAnsi="Times New Roman" w:cs="Times New Roman"/>
          <w:sz w:val="28"/>
        </w:rPr>
        <w:t xml:space="preserve"> по всем учебным предметам учебного плана на уровнях начального, основного и среднего общего образования</w:t>
      </w:r>
      <w:r w:rsidR="00070C39">
        <w:rPr>
          <w:rFonts w:ascii="Times New Roman" w:eastAsia="Times New Roman" w:hAnsi="Times New Roman" w:cs="Times New Roman"/>
          <w:sz w:val="28"/>
        </w:rPr>
        <w:t>. Срок до 31</w:t>
      </w:r>
      <w:r>
        <w:rPr>
          <w:rFonts w:ascii="Times New Roman" w:eastAsia="Times New Roman" w:hAnsi="Times New Roman" w:cs="Times New Roman"/>
          <w:sz w:val="28"/>
        </w:rPr>
        <w:t>.</w:t>
      </w:r>
      <w:r w:rsidR="00070C39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.2023 г.</w:t>
      </w:r>
      <w:r w:rsidR="009D18EF" w:rsidRPr="006E0A5B">
        <w:rPr>
          <w:rFonts w:ascii="Times New Roman" w:eastAsia="Times New Roman" w:hAnsi="Times New Roman" w:cs="Times New Roman"/>
          <w:sz w:val="28"/>
        </w:rPr>
        <w:t>;</w:t>
      </w:r>
    </w:p>
    <w:p w:rsidR="00B73E85" w:rsidRPr="006E0A5B" w:rsidRDefault="00E42D40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06B6" w:rsidRPr="006E0A5B">
        <w:rPr>
          <w:rFonts w:ascii="Times New Roman" w:eastAsia="Times New Roman" w:hAnsi="Times New Roman" w:cs="Times New Roman"/>
          <w:sz w:val="28"/>
        </w:rPr>
        <w:t xml:space="preserve">.3. </w:t>
      </w:r>
      <w:r w:rsidR="002D6744" w:rsidRPr="002D6744">
        <w:rPr>
          <w:rFonts w:ascii="Times New Roman" w:eastAsia="Times New Roman" w:hAnsi="Times New Roman" w:cs="Times New Roman"/>
          <w:sz w:val="28"/>
        </w:rPr>
        <w:t xml:space="preserve">Организовать информационное и организационно-методическое обеспечение введения </w:t>
      </w:r>
      <w:r w:rsidR="00F4147C">
        <w:rPr>
          <w:rFonts w:ascii="Times New Roman" w:eastAsia="Times New Roman" w:hAnsi="Times New Roman" w:cs="Times New Roman"/>
          <w:sz w:val="28"/>
        </w:rPr>
        <w:t xml:space="preserve">ФООП </w:t>
      </w:r>
      <w:r w:rsidR="002D6744" w:rsidRPr="002D6744">
        <w:rPr>
          <w:rFonts w:ascii="Times New Roman" w:eastAsia="Times New Roman" w:hAnsi="Times New Roman" w:cs="Times New Roman"/>
          <w:sz w:val="28"/>
        </w:rPr>
        <w:t xml:space="preserve">на уровне </w:t>
      </w:r>
      <w:r w:rsidR="002D6744">
        <w:rPr>
          <w:rFonts w:ascii="Times New Roman" w:eastAsia="Times New Roman" w:hAnsi="Times New Roman" w:cs="Times New Roman"/>
          <w:sz w:val="28"/>
        </w:rPr>
        <w:t>МБОУ «Лицей № 32»</w:t>
      </w:r>
      <w:r w:rsidR="00F4147C">
        <w:rPr>
          <w:rFonts w:ascii="Times New Roman" w:eastAsia="Times New Roman" w:hAnsi="Times New Roman" w:cs="Times New Roman"/>
          <w:sz w:val="28"/>
        </w:rPr>
        <w:br/>
      </w:r>
      <w:r w:rsidR="002D6744">
        <w:rPr>
          <w:rFonts w:ascii="Times New Roman" w:eastAsia="Times New Roman" w:hAnsi="Times New Roman" w:cs="Times New Roman"/>
          <w:sz w:val="28"/>
        </w:rPr>
        <w:t>г. Белгорода</w:t>
      </w:r>
      <w:r w:rsidR="00F4147C">
        <w:rPr>
          <w:rFonts w:ascii="Times New Roman" w:eastAsia="Times New Roman" w:hAnsi="Times New Roman" w:cs="Times New Roman"/>
          <w:sz w:val="28"/>
        </w:rPr>
        <w:t>. Срок постоянно</w:t>
      </w:r>
      <w:r w:rsidR="00B73E85" w:rsidRPr="006E0A5B">
        <w:rPr>
          <w:rFonts w:ascii="Times New Roman" w:eastAsia="Times New Roman" w:hAnsi="Times New Roman" w:cs="Times New Roman"/>
          <w:sz w:val="28"/>
        </w:rPr>
        <w:t>;</w:t>
      </w:r>
    </w:p>
    <w:p w:rsidR="00F4147C" w:rsidRDefault="00F4147C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817" w:rsidRPr="006E0A5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ab/>
      </w:r>
      <w:r w:rsidRPr="00F4147C">
        <w:rPr>
          <w:rFonts w:ascii="Times New Roman" w:eastAsia="Times New Roman" w:hAnsi="Times New Roman" w:cs="Times New Roman"/>
          <w:sz w:val="28"/>
          <w:szCs w:val="28"/>
        </w:rPr>
        <w:t>Обеспечить функционирование системы мониторинга готовности каждого учителя к реализации ФООП в срок до 01 июля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8C" w:rsidRPr="006E0A5B" w:rsidRDefault="00F4147C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Н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 проводить мониторинг нормативно-правовых и методических документов о введении </w:t>
      </w:r>
      <w:r w:rsidR="00904C0A">
        <w:rPr>
          <w:rFonts w:ascii="Times New Roman" w:eastAsia="Times New Roman" w:hAnsi="Times New Roman" w:cs="Times New Roman"/>
          <w:sz w:val="28"/>
          <w:szCs w:val="28"/>
        </w:rPr>
        <w:t>ФООП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 xml:space="preserve"> и учитывать их в работе;</w:t>
      </w:r>
    </w:p>
    <w:p w:rsidR="00D8736B" w:rsidRDefault="00904C0A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36B" w:rsidRPr="006E0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8736B" w:rsidRPr="006E0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финальные проекты 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Образовательных п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>рограмм начального общего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, среднего общего образования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01.07.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4F8C" w:rsidRPr="006E0A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3A65" w:rsidRPr="006E0A5B" w:rsidRDefault="00193A65" w:rsidP="006E0A5B">
      <w:pPr>
        <w:tabs>
          <w:tab w:val="left" w:pos="426"/>
        </w:tabs>
        <w:spacing w:after="0" w:line="240" w:lineRule="auto"/>
        <w:ind w:left="103" w:right="1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193A65">
        <w:rPr>
          <w:rFonts w:ascii="Times New Roman" w:eastAsia="Times New Roman" w:hAnsi="Times New Roman" w:cs="Times New Roman"/>
          <w:sz w:val="28"/>
          <w:szCs w:val="28"/>
        </w:rPr>
        <w:t>Проводить систематически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3A65">
        <w:rPr>
          <w:rFonts w:ascii="Times New Roman" w:eastAsia="Times New Roman" w:hAnsi="Times New Roman" w:cs="Times New Roman"/>
          <w:sz w:val="28"/>
          <w:szCs w:val="28"/>
        </w:rPr>
        <w:t xml:space="preserve"> мониторинг готовности 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193A65">
        <w:rPr>
          <w:rFonts w:ascii="Times New Roman" w:eastAsia="Times New Roman" w:hAnsi="Times New Roman" w:cs="Times New Roman"/>
          <w:sz w:val="28"/>
          <w:szCs w:val="28"/>
        </w:rPr>
        <w:t xml:space="preserve"> к введению ФООП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 готовности общеобразовательных организаций </w:t>
      </w:r>
      <w:r w:rsidR="00AF1F2B">
        <w:rPr>
          <w:rFonts w:ascii="Times New Roman" w:eastAsia="Times New Roman" w:hAnsi="Times New Roman" w:cs="Times New Roman"/>
          <w:sz w:val="28"/>
          <w:szCs w:val="28"/>
        </w:rPr>
        <w:t xml:space="preserve">г. Белгорода 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>к введению ФООП</w:t>
      </w:r>
      <w:r w:rsidR="00AF1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1F2B">
        <w:rPr>
          <w:rFonts w:ascii="Times New Roman" w:eastAsia="Times New Roman" w:hAnsi="Times New Roman" w:cs="Times New Roman"/>
          <w:sz w:val="28"/>
          <w:szCs w:val="28"/>
        </w:rPr>
        <w:t xml:space="preserve">утверждены приказом управления образования администрации </w:t>
      </w:r>
      <w:r w:rsidR="00AF1F2B">
        <w:rPr>
          <w:rFonts w:ascii="Times New Roman" w:eastAsia="Times New Roman" w:hAnsi="Times New Roman" w:cs="Times New Roman"/>
          <w:sz w:val="28"/>
          <w:szCs w:val="28"/>
        </w:rPr>
        <w:br/>
        <w:t>г. Белгорода от 03.05.2023 г. № 660)</w:t>
      </w:r>
      <w:r w:rsidR="008B2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700" w:rsidRPr="00131C49" w:rsidRDefault="00A44F8C" w:rsidP="00A44F8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</w:pPr>
      <w:r w:rsidRPr="00A44F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персональную ответственность членов рабочей группы за качество и эффективность работы в составе рабочей группы по </w:t>
      </w:r>
      <w:r w:rsidR="00B93E31" w:rsidRPr="00B93E31">
        <w:rPr>
          <w:rFonts w:ascii="Times New Roman" w:eastAsia="Times New Roman" w:hAnsi="Times New Roman" w:cs="Times New Roman"/>
          <w:sz w:val="28"/>
          <w:szCs w:val="28"/>
        </w:rPr>
        <w:t>введени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93E31" w:rsidRPr="00B93E31">
        <w:rPr>
          <w:rFonts w:ascii="Times New Roman" w:eastAsia="Times New Roman" w:hAnsi="Times New Roman" w:cs="Times New Roman"/>
          <w:sz w:val="28"/>
          <w:szCs w:val="28"/>
        </w:rPr>
        <w:t xml:space="preserve"> ФООП по всем учебным предметам учебного плана на уровнях начального, основного и среднего общего образования </w:t>
      </w:r>
      <w:r w:rsidR="00B93E31">
        <w:rPr>
          <w:rFonts w:ascii="Times New Roman" w:eastAsia="Times New Roman" w:hAnsi="Times New Roman" w:cs="Times New Roman"/>
          <w:sz w:val="28"/>
          <w:szCs w:val="28"/>
        </w:rPr>
        <w:t>лицее.</w:t>
      </w:r>
    </w:p>
    <w:p w:rsidR="00EE0E05" w:rsidRPr="005E1D49" w:rsidRDefault="00EE0E05" w:rsidP="00A44F8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Секретарю Волобуевой Н.В.</w:t>
      </w:r>
      <w:r w:rsidRPr="00EE0E05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работников, перечисленных в данном приказе, под подпись</w:t>
      </w:r>
      <w:r w:rsidR="005E1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D49" w:rsidRPr="005E1D49" w:rsidRDefault="005E1D49" w:rsidP="00A44F8C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9" w:hanging="23"/>
        <w:jc w:val="both"/>
        <w:rPr>
          <w:sz w:val="28"/>
          <w:szCs w:val="28"/>
        </w:rPr>
      </w:pPr>
      <w:r w:rsidRPr="005E1D49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36B" w:rsidRDefault="00D8736B" w:rsidP="00D8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1F2B" w:rsidRDefault="00AF1F2B" w:rsidP="00D8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736B" w:rsidRPr="00D8736B" w:rsidRDefault="005E1D49" w:rsidP="00D8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</w:t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 xml:space="preserve">иректор лицея </w:t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ab/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ab/>
      </w:r>
      <w:r w:rsidR="00D8736B">
        <w:rPr>
          <w:rFonts w:ascii="Times New Roman" w:eastAsia="Times New Roman" w:hAnsi="Times New Roman" w:cs="Times New Roman"/>
          <w:b/>
          <w:sz w:val="28"/>
        </w:rPr>
        <w:tab/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ab/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ab/>
      </w:r>
      <w:r w:rsidR="00D8736B" w:rsidRPr="00D8736B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Е.В. Тарануха</w:t>
      </w:r>
    </w:p>
    <w:p w:rsidR="00D8736B" w:rsidRPr="00FD059B" w:rsidRDefault="00FD059B" w:rsidP="00FD05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59B">
        <w:rPr>
          <w:rFonts w:ascii="Times New Roman" w:eastAsia="Times New Roman" w:hAnsi="Times New Roman" w:cs="Times New Roman"/>
          <w:sz w:val="20"/>
          <w:szCs w:val="20"/>
        </w:rPr>
        <w:t>Чуева Н.А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8736B" w:rsidRDefault="00D8736B" w:rsidP="00D8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приказом ознакомлены:</w:t>
      </w:r>
    </w:p>
    <w:p w:rsidR="00B93E31" w:rsidRDefault="00611D9E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Кабанова И.В.</w:t>
      </w:r>
      <w:r w:rsidR="00FD059B">
        <w:rPr>
          <w:rFonts w:ascii="Times New Roman" w:eastAsia="Times New Roman" w:hAnsi="Times New Roman" w:cs="Times New Roman"/>
          <w:sz w:val="28"/>
        </w:rPr>
        <w:t xml:space="preserve"> </w:t>
      </w:r>
      <w:r w:rsidR="00FD059B">
        <w:rPr>
          <w:rFonts w:ascii="Times New Roman" w:eastAsia="Times New Roman" w:hAnsi="Times New Roman" w:cs="Times New Roman"/>
          <w:sz w:val="28"/>
        </w:rPr>
        <w:tab/>
      </w:r>
      <w:r w:rsidR="00FD059B">
        <w:rPr>
          <w:rFonts w:ascii="Times New Roman" w:eastAsia="Times New Roman" w:hAnsi="Times New Roman" w:cs="Times New Roman"/>
          <w:sz w:val="28"/>
        </w:rPr>
        <w:tab/>
      </w:r>
      <w:r w:rsidR="00FD059B">
        <w:rPr>
          <w:rFonts w:ascii="Times New Roman" w:eastAsia="Times New Roman" w:hAnsi="Times New Roman" w:cs="Times New Roman"/>
          <w:sz w:val="28"/>
        </w:rPr>
        <w:tab/>
      </w:r>
      <w:r w:rsidR="00FD059B">
        <w:rPr>
          <w:rFonts w:ascii="Times New Roman" w:eastAsia="Times New Roman" w:hAnsi="Times New Roman" w:cs="Times New Roman"/>
          <w:sz w:val="28"/>
        </w:rPr>
        <w:tab/>
      </w:r>
      <w:r w:rsidR="00B93E31">
        <w:rPr>
          <w:rFonts w:ascii="Times New Roman" w:eastAsia="Times New Roman" w:hAnsi="Times New Roman" w:cs="Times New Roman"/>
          <w:sz w:val="28"/>
          <w:szCs w:val="28"/>
        </w:rPr>
        <w:t>Богданова Т.П</w:t>
      </w:r>
      <w:r w:rsidR="00B93E31" w:rsidRPr="00D55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8AF" w:rsidRDefault="00B93E31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Черных О.В.</w:t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</w:rPr>
        <w:t>Кайдалова Н.Н.</w:t>
      </w:r>
    </w:p>
    <w:p w:rsidR="00B93E31" w:rsidRDefault="005208AF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Шубная Я.А.</w:t>
      </w:r>
      <w:r w:rsidRPr="005208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Михайлюк А.В.</w:t>
      </w:r>
    </w:p>
    <w:p w:rsidR="00611D9E" w:rsidRDefault="00B93E31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Середенко Г.И</w:t>
      </w:r>
      <w:r w:rsidR="00611D9E">
        <w:rPr>
          <w:rFonts w:ascii="Times New Roman" w:eastAsia="Times New Roman" w:hAnsi="Times New Roman" w:cs="Times New Roman"/>
          <w:sz w:val="28"/>
        </w:rPr>
        <w:t>.</w:t>
      </w:r>
      <w:r w:rsidR="005208AF">
        <w:rPr>
          <w:rFonts w:ascii="Times New Roman" w:eastAsia="Times New Roman" w:hAnsi="Times New Roman" w:cs="Times New Roman"/>
          <w:sz w:val="28"/>
        </w:rPr>
        <w:tab/>
      </w:r>
      <w:r w:rsidR="005208AF">
        <w:rPr>
          <w:rFonts w:ascii="Times New Roman" w:eastAsia="Times New Roman" w:hAnsi="Times New Roman" w:cs="Times New Roman"/>
          <w:sz w:val="28"/>
        </w:rPr>
        <w:tab/>
      </w:r>
      <w:r w:rsidR="005208AF">
        <w:rPr>
          <w:rFonts w:ascii="Times New Roman" w:eastAsia="Times New Roman" w:hAnsi="Times New Roman" w:cs="Times New Roman"/>
          <w:sz w:val="28"/>
        </w:rPr>
        <w:tab/>
      </w:r>
      <w:r w:rsidR="005208AF">
        <w:rPr>
          <w:rFonts w:ascii="Times New Roman" w:eastAsia="Times New Roman" w:hAnsi="Times New Roman" w:cs="Times New Roman"/>
          <w:sz w:val="28"/>
        </w:rPr>
        <w:tab/>
        <w:t>Андреева Н.С.</w:t>
      </w:r>
    </w:p>
    <w:p w:rsidR="005208AF" w:rsidRDefault="005208AF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Чуева Н.А.</w:t>
      </w:r>
      <w:r>
        <w:rPr>
          <w:rFonts w:ascii="Times New Roman" w:eastAsia="Times New Roman" w:hAnsi="Times New Roman" w:cs="Times New Roman"/>
          <w:sz w:val="28"/>
        </w:rPr>
        <w:tab/>
      </w:r>
      <w:r w:rsidR="001F0D8A">
        <w:rPr>
          <w:rFonts w:ascii="Times New Roman" w:eastAsia="Times New Roman" w:hAnsi="Times New Roman" w:cs="Times New Roman"/>
          <w:sz w:val="28"/>
        </w:rPr>
        <w:tab/>
      </w:r>
      <w:r w:rsidR="001F0D8A">
        <w:rPr>
          <w:rFonts w:ascii="Times New Roman" w:eastAsia="Times New Roman" w:hAnsi="Times New Roman" w:cs="Times New Roman"/>
          <w:sz w:val="28"/>
        </w:rPr>
        <w:tab/>
      </w:r>
      <w:r w:rsidR="001F0D8A">
        <w:rPr>
          <w:rFonts w:ascii="Times New Roman" w:eastAsia="Times New Roman" w:hAnsi="Times New Roman" w:cs="Times New Roman"/>
          <w:sz w:val="28"/>
        </w:rPr>
        <w:tab/>
      </w:r>
      <w:r w:rsidR="001F0D8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Луговская М.В.</w:t>
      </w:r>
    </w:p>
    <w:p w:rsidR="005208AF" w:rsidRDefault="001F0D8A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Можевитина В.И.</w:t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5208AF">
        <w:rPr>
          <w:rFonts w:ascii="Times New Roman" w:eastAsia="Times New Roman" w:hAnsi="Times New Roman" w:cs="Times New Roman"/>
          <w:sz w:val="28"/>
          <w:szCs w:val="28"/>
        </w:rPr>
        <w:tab/>
      </w:r>
      <w:r w:rsidR="00611D9E">
        <w:rPr>
          <w:rFonts w:ascii="Times New Roman" w:eastAsia="Times New Roman" w:hAnsi="Times New Roman" w:cs="Times New Roman"/>
          <w:sz w:val="28"/>
          <w:szCs w:val="28"/>
        </w:rPr>
        <w:t>Оспищева С.Н.</w:t>
      </w:r>
    </w:p>
    <w:p w:rsidR="00176931" w:rsidRDefault="00176931" w:rsidP="001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Сахнова С.И.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Кайдалова С.И.</w:t>
      </w:r>
    </w:p>
    <w:p w:rsidR="001F0D8A" w:rsidRDefault="00611D9E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Полякова Д.О.</w:t>
      </w:r>
      <w:r w:rsidR="001F0D8A">
        <w:rPr>
          <w:rFonts w:ascii="Times New Roman" w:eastAsia="Times New Roman" w:hAnsi="Times New Roman" w:cs="Times New Roman"/>
          <w:sz w:val="28"/>
          <w:szCs w:val="28"/>
        </w:rPr>
        <w:tab/>
      </w:r>
      <w:r w:rsidR="001F0D8A">
        <w:rPr>
          <w:rFonts w:ascii="Times New Roman" w:eastAsia="Times New Roman" w:hAnsi="Times New Roman" w:cs="Times New Roman"/>
          <w:sz w:val="28"/>
          <w:szCs w:val="28"/>
        </w:rPr>
        <w:tab/>
      </w:r>
      <w:r w:rsidR="001F0D8A">
        <w:rPr>
          <w:rFonts w:ascii="Times New Roman" w:eastAsia="Times New Roman" w:hAnsi="Times New Roman" w:cs="Times New Roman"/>
          <w:sz w:val="28"/>
          <w:szCs w:val="28"/>
        </w:rPr>
        <w:tab/>
      </w:r>
      <w:r w:rsidR="001F0D8A">
        <w:rPr>
          <w:rFonts w:ascii="Times New Roman" w:eastAsia="Times New Roman" w:hAnsi="Times New Roman" w:cs="Times New Roman"/>
          <w:sz w:val="28"/>
          <w:szCs w:val="28"/>
        </w:rPr>
        <w:tab/>
      </w:r>
      <w:r w:rsidR="002C2070">
        <w:rPr>
          <w:rFonts w:ascii="Times New Roman" w:eastAsia="Times New Roman" w:hAnsi="Times New Roman" w:cs="Times New Roman"/>
          <w:sz w:val="28"/>
          <w:szCs w:val="28"/>
        </w:rPr>
        <w:t>Таравитова Е.В.</w:t>
      </w:r>
      <w:bookmarkStart w:id="0" w:name="_GoBack"/>
      <w:bookmarkEnd w:id="0"/>
    </w:p>
    <w:p w:rsidR="00DB0EED" w:rsidRDefault="00DB0EED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EED" w:rsidRDefault="00DB0EED" w:rsidP="006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D9E" w:rsidRDefault="00922737" w:rsidP="0092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922737" w:rsidRDefault="00922737" w:rsidP="0092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приказу от «___»______202</w:t>
      </w:r>
      <w:r w:rsidR="00B211A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г. № _____ </w:t>
      </w:r>
    </w:p>
    <w:p w:rsidR="00611D9E" w:rsidRDefault="00611D9E" w:rsidP="00D8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4546" w:rsidRDefault="007E4546" w:rsidP="007E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рабочей группы по обеспечению </w:t>
      </w:r>
      <w:r w:rsidR="005208AF">
        <w:rPr>
          <w:rFonts w:ascii="Times New Roman" w:eastAsia="Times New Roman" w:hAnsi="Times New Roman" w:cs="Times New Roman"/>
          <w:sz w:val="28"/>
        </w:rPr>
        <w:t xml:space="preserve">введения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211AA" w:rsidRDefault="00B211AA" w:rsidP="007E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211AA">
        <w:rPr>
          <w:rFonts w:ascii="Times New Roman" w:eastAsia="Times New Roman" w:hAnsi="Times New Roman" w:cs="Times New Roman"/>
          <w:sz w:val="28"/>
        </w:rPr>
        <w:t xml:space="preserve">федеральных основных образовательных программ </w:t>
      </w:r>
    </w:p>
    <w:p w:rsidR="007E4546" w:rsidRDefault="00B211AA" w:rsidP="007E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7E4546">
        <w:rPr>
          <w:rFonts w:ascii="Times New Roman" w:eastAsia="Times New Roman" w:hAnsi="Times New Roman" w:cs="Times New Roman"/>
          <w:sz w:val="28"/>
        </w:rPr>
        <w:t xml:space="preserve">МБОУ «Лицей № 32» г. Белгорода </w:t>
      </w:r>
    </w:p>
    <w:p w:rsidR="007E4546" w:rsidRDefault="007E4546" w:rsidP="00922737">
      <w:pPr>
        <w:spacing w:after="46" w:line="250" w:lineRule="auto"/>
        <w:ind w:left="14" w:right="9"/>
        <w:jc w:val="both"/>
        <w:rPr>
          <w:rFonts w:ascii="Times New Roman" w:eastAsia="Times New Roman" w:hAnsi="Times New Roman" w:cs="Times New Roman"/>
          <w:sz w:val="24"/>
        </w:rPr>
      </w:pPr>
    </w:p>
    <w:p w:rsidR="00922737" w:rsidRPr="00010C42" w:rsidRDefault="00922737" w:rsidP="00922737">
      <w:pPr>
        <w:spacing w:after="46" w:line="250" w:lineRule="auto"/>
        <w:ind w:left="14"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группы: директор </w:t>
      </w:r>
      <w:r w:rsidR="007E4546" w:rsidRPr="00010C42">
        <w:rPr>
          <w:rFonts w:ascii="Times New Roman" w:eastAsia="Times New Roman" w:hAnsi="Times New Roman" w:cs="Times New Roman"/>
          <w:sz w:val="28"/>
          <w:szCs w:val="28"/>
        </w:rPr>
        <w:t>лицея Тарануха Е.В</w:t>
      </w:r>
      <w:r w:rsidRPr="00010C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737" w:rsidRPr="00010C42" w:rsidRDefault="00046DEE" w:rsidP="00046DE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лены рабочей группы:</w:t>
      </w:r>
    </w:p>
    <w:p w:rsidR="00010C42" w:rsidRPr="00010C42" w:rsidRDefault="00010C42" w:rsidP="00010C4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Кабанова И.В. – заместитель директора;</w:t>
      </w:r>
    </w:p>
    <w:p w:rsidR="00177507" w:rsidRPr="00010C42" w:rsidRDefault="00010C42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Можевитина В.И</w:t>
      </w:r>
      <w:r w:rsidR="00177507" w:rsidRPr="00010C42">
        <w:rPr>
          <w:rFonts w:ascii="Times New Roman" w:eastAsia="Times New Roman" w:hAnsi="Times New Roman" w:cs="Times New Roman"/>
          <w:sz w:val="28"/>
          <w:szCs w:val="28"/>
        </w:rPr>
        <w:t>. – заместитель директора;</w:t>
      </w:r>
    </w:p>
    <w:p w:rsidR="00922737" w:rsidRPr="00010C42" w:rsidRDefault="00010C42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Середенко Г.И</w:t>
      </w:r>
      <w:r w:rsidR="00046DEE" w:rsidRPr="00010C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1B65" w:rsidRPr="00010C4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заместитель директора;</w:t>
      </w:r>
    </w:p>
    <w:p w:rsidR="00010C42" w:rsidRDefault="00010C42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Черных О.В. – заместитель директора;</w:t>
      </w:r>
    </w:p>
    <w:p w:rsidR="00010C42" w:rsidRDefault="00010C42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Чуева Н.А. – заместитель директора;</w:t>
      </w:r>
    </w:p>
    <w:p w:rsidR="0068749C" w:rsidRPr="00010C42" w:rsidRDefault="0068749C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Шубная Я.А. – заместитель директора;</w:t>
      </w:r>
    </w:p>
    <w:p w:rsidR="00D50E28" w:rsidRPr="00010C42" w:rsidRDefault="00D50E28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Оспищева С.Н. – </w:t>
      </w:r>
      <w:r w:rsidR="00176931" w:rsidRP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учителей русского языка, литературы </w:t>
      </w:r>
    </w:p>
    <w:p w:rsidR="00CD289C" w:rsidRPr="00010C42" w:rsidRDefault="00CD289C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Богданова Т.П.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65" w:rsidRPr="00010C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учителей математики</w:t>
      </w:r>
      <w:r w:rsidRPr="00010C42">
        <w:rPr>
          <w:rFonts w:ascii="Times New Roman" w:eastAsia="Times New Roman" w:hAnsi="Times New Roman" w:cs="Times New Roman"/>
          <w:sz w:val="28"/>
          <w:szCs w:val="28"/>
        </w:rPr>
        <w:t>, физики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информатики; </w:t>
      </w:r>
    </w:p>
    <w:p w:rsidR="00922737" w:rsidRPr="00010C42" w:rsidRDefault="00CD289C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Полякова Д.О.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65" w:rsidRPr="00010C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76931" w:rsidRP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учителей естественно-научных предметов;</w:t>
      </w:r>
    </w:p>
    <w:p w:rsidR="00922737" w:rsidRPr="00010C42" w:rsidRDefault="00586F19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>Михай</w:t>
      </w:r>
      <w:r w:rsidR="00201B65" w:rsidRPr="00010C42">
        <w:rPr>
          <w:rFonts w:ascii="Times New Roman" w:eastAsia="Times New Roman" w:hAnsi="Times New Roman" w:cs="Times New Roman"/>
          <w:sz w:val="28"/>
          <w:szCs w:val="28"/>
        </w:rPr>
        <w:t>люк А.В. –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учителей иностранных языков;</w:t>
      </w:r>
    </w:p>
    <w:p w:rsidR="00922737" w:rsidRPr="00010C42" w:rsidRDefault="00201B65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Кайдалова Н.Н. – </w:t>
      </w:r>
      <w:r w:rsidR="00176931" w:rsidRP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>учителей общественных наук;</w:t>
      </w:r>
    </w:p>
    <w:p w:rsidR="00922737" w:rsidRPr="00010C42" w:rsidRDefault="00201B65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Андреева Н.С. – </w:t>
      </w:r>
      <w:r w:rsidR="00176931" w:rsidRP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="00922737" w:rsidRPr="00010C42">
        <w:rPr>
          <w:rFonts w:ascii="Times New Roman" w:eastAsia="Times New Roman" w:hAnsi="Times New Roman" w:cs="Times New Roman"/>
          <w:sz w:val="28"/>
          <w:szCs w:val="28"/>
        </w:rPr>
        <w:t xml:space="preserve">учителей начальных классов; </w:t>
      </w:r>
    </w:p>
    <w:p w:rsidR="00D50E28" w:rsidRPr="00010C42" w:rsidRDefault="00D50E28" w:rsidP="00C15052">
      <w:pPr>
        <w:pStyle w:val="a5"/>
        <w:numPr>
          <w:ilvl w:val="0"/>
          <w:numId w:val="8"/>
        </w:num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Кайдалова С.И. – </w:t>
      </w:r>
      <w:r w:rsidR="00176931" w:rsidRPr="0017693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</w:t>
      </w:r>
      <w:r w:rsidRPr="00010C42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177507" w:rsidRPr="00010C42">
        <w:rPr>
          <w:rFonts w:ascii="Times New Roman" w:eastAsia="Times New Roman" w:hAnsi="Times New Roman" w:cs="Times New Roman"/>
          <w:sz w:val="28"/>
          <w:szCs w:val="28"/>
        </w:rPr>
        <w:t>предметов эстетического цикла.</w:t>
      </w:r>
    </w:p>
    <w:p w:rsidR="00DB0EED" w:rsidRPr="00CA5A3F" w:rsidRDefault="00CA5A3F" w:rsidP="00CA5A3F">
      <w:pPr>
        <w:pStyle w:val="a5"/>
        <w:numPr>
          <w:ilvl w:val="0"/>
          <w:numId w:val="8"/>
        </w:numPr>
        <w:spacing w:after="39" w:line="250" w:lineRule="auto"/>
        <w:ind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Таравитова Е.В. – заведующая библиотекой.</w:t>
      </w: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A2A" w:rsidRDefault="00624A2A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A2A" w:rsidRDefault="00624A2A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C15052">
      <w:pPr>
        <w:spacing w:after="39" w:line="250" w:lineRule="auto"/>
        <w:ind w:left="10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F2B" w:rsidRDefault="00AF1F2B" w:rsidP="00AF1F2B">
      <w:pPr>
        <w:spacing w:after="0" w:line="240" w:lineRule="auto"/>
        <w:ind w:left="255"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Критерии готовности</w:t>
      </w:r>
    </w:p>
    <w:p w:rsidR="00F96F46" w:rsidRDefault="00AF1F2B" w:rsidP="00AF1F2B">
      <w:pPr>
        <w:spacing w:after="0" w:line="240" w:lineRule="auto"/>
        <w:ind w:left="255"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организации </w:t>
      </w:r>
    </w:p>
    <w:p w:rsidR="00AF1F2B" w:rsidRDefault="00AF1F2B" w:rsidP="00AF1F2B">
      <w:pPr>
        <w:spacing w:after="0" w:line="240" w:lineRule="auto"/>
        <w:ind w:left="255"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к введению федеральных основных общеобразовательных программ (далее-ФООП):</w:t>
      </w:r>
    </w:p>
    <w:p w:rsidR="00AF1F2B" w:rsidRPr="00AF1F2B" w:rsidRDefault="00AF1F2B" w:rsidP="00AF1F2B">
      <w:pPr>
        <w:spacing w:after="0" w:line="240" w:lineRule="auto"/>
        <w:ind w:left="255"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 xml:space="preserve">разработан и утвержден на уровне общеобразовательной организации план-график мероприятий по введению ФООП; </w:t>
      </w: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разработаны и утверждены основные образовательные программы начального общего, основного общего и среднего общего образования, соответствующие ФООП;</w:t>
      </w: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общеобразовательной организации приведены в соответствие с требованиями ФООП и в связи с их введением;</w:t>
      </w: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ФООП;</w:t>
      </w: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осуществлено повышение квалификации управленческой и педагогической команд по вопросам введения ФООП;</w:t>
      </w:r>
    </w:p>
    <w:p w:rsidR="00F96F46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сформирована система мониторинга готовности каждого учителя к реализации ФООП;</w:t>
      </w:r>
    </w:p>
    <w:p w:rsidR="00AF1F2B" w:rsidRPr="00AF1F2B" w:rsidRDefault="00AF1F2B" w:rsidP="00F96F46">
      <w:pPr>
        <w:spacing w:after="0" w:line="258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F2B">
        <w:rPr>
          <w:rFonts w:ascii="Times New Roman" w:eastAsia="Times New Roman" w:hAnsi="Times New Roman" w:cs="Times New Roman"/>
          <w:sz w:val="28"/>
          <w:szCs w:val="28"/>
        </w:rPr>
        <w:t>обеспечены кадровые, финансовые, материально-технические и иные условия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образования, соответствующих ФООП</w:t>
      </w:r>
      <w:r w:rsidRPr="00AF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52" w:rsidRDefault="00C15052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46" w:rsidRDefault="00F96F46" w:rsidP="00C15052">
      <w:pPr>
        <w:tabs>
          <w:tab w:val="left" w:pos="42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052" w:rsidRDefault="00C15052" w:rsidP="00C15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632057" w:rsidRDefault="00632057" w:rsidP="00C15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 приказом</w:t>
      </w:r>
    </w:p>
    <w:p w:rsidR="00C15052" w:rsidRDefault="00C15052" w:rsidP="00C15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«___»______</w:t>
      </w:r>
      <w:r w:rsidR="00F96F46"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z w:val="28"/>
        </w:rPr>
        <w:t xml:space="preserve"> г. № _____ </w:t>
      </w:r>
    </w:p>
    <w:p w:rsidR="00A07175" w:rsidRDefault="00A07175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057" w:rsidRDefault="00632057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</w:p>
    <w:p w:rsidR="00632057" w:rsidRDefault="00632057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>мероприятий введения федеральных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(далее — ФООП) </w:t>
      </w:r>
    </w:p>
    <w:p w:rsidR="00632057" w:rsidRDefault="00632057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 32»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 Белгорода</w:t>
      </w:r>
    </w:p>
    <w:p w:rsidR="001E5C2D" w:rsidRDefault="001E5C2D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43" w:type="dxa"/>
        <w:tblInd w:w="-3" w:type="dxa"/>
        <w:tblLook w:val="04A0" w:firstRow="1" w:lastRow="0" w:firstColumn="1" w:lastColumn="0" w:noHBand="0" w:noVBand="1"/>
      </w:tblPr>
      <w:tblGrid>
        <w:gridCol w:w="624"/>
        <w:gridCol w:w="2249"/>
        <w:gridCol w:w="1569"/>
        <w:gridCol w:w="2107"/>
        <w:gridCol w:w="2494"/>
      </w:tblGrid>
      <w:tr w:rsidR="00266C76" w:rsidRPr="005430B3" w:rsidTr="00AA2B7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0B" w:rsidRPr="005430B3" w:rsidRDefault="003E2A0B" w:rsidP="003E2A0B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0B" w:rsidRPr="005430B3" w:rsidRDefault="00CB46F2" w:rsidP="00CB46F2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3E2A0B"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3E2A0B"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0B" w:rsidRPr="005430B3" w:rsidRDefault="003E2A0B" w:rsidP="003E2A0B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  <w:tc>
          <w:tcPr>
            <w:tcW w:w="2107" w:type="dxa"/>
          </w:tcPr>
          <w:p w:rsidR="003E2A0B" w:rsidRPr="005430B3" w:rsidRDefault="00CB46F2" w:rsidP="003E2A0B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94" w:type="dxa"/>
          </w:tcPr>
          <w:p w:rsidR="003E2A0B" w:rsidRPr="005430B3" w:rsidRDefault="003E2A0B" w:rsidP="003E2A0B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B46F2" w:rsidRPr="001E5C2D" w:rsidTr="009F31EC">
        <w:tc>
          <w:tcPr>
            <w:tcW w:w="9043" w:type="dxa"/>
            <w:gridSpan w:val="5"/>
          </w:tcPr>
          <w:p w:rsidR="00CB46F2" w:rsidRPr="001E5C2D" w:rsidRDefault="00CB46F2" w:rsidP="00CB46F2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и организационное обеспечение введения ФООП</w:t>
            </w:r>
          </w:p>
        </w:tc>
      </w:tr>
      <w:tr w:rsidR="00266C76" w:rsidRPr="0094306E" w:rsidTr="00AA2B7B">
        <w:tc>
          <w:tcPr>
            <w:tcW w:w="624" w:type="dxa"/>
          </w:tcPr>
          <w:p w:rsidR="003E2A0B" w:rsidRPr="0094306E" w:rsidRDefault="00CB46F2" w:rsidP="00C21AF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3E2A0B" w:rsidRPr="0094306E" w:rsidRDefault="00357DF2" w:rsidP="0094306E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обеспечению введения ФООП</w:t>
            </w:r>
            <w:r w:rsidR="00C8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приведению ООП в соответствие с ФООП</w:t>
            </w:r>
          </w:p>
        </w:tc>
        <w:tc>
          <w:tcPr>
            <w:tcW w:w="1569" w:type="dxa"/>
          </w:tcPr>
          <w:p w:rsidR="003E2A0B" w:rsidRPr="0094306E" w:rsidRDefault="00357DF2" w:rsidP="00357DF2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07" w:type="dxa"/>
          </w:tcPr>
          <w:p w:rsidR="003E2A0B" w:rsidRPr="0094306E" w:rsidRDefault="00357DF2" w:rsidP="00357DF2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  <w:r w:rsidR="00CA5A3F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494" w:type="dxa"/>
          </w:tcPr>
          <w:p w:rsidR="003E2A0B" w:rsidRPr="0094306E" w:rsidRDefault="00357DF2" w:rsidP="003A5F8E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единая информационно-</w:t>
            </w:r>
            <w:r w:rsidR="003A5F8E"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</w:t>
            </w: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для </w:t>
            </w:r>
            <w:r w:rsidR="003A5F8E"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 </w:t>
            </w: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лицея</w:t>
            </w:r>
          </w:p>
        </w:tc>
      </w:tr>
      <w:tr w:rsidR="00266C76" w:rsidRPr="0094306E" w:rsidTr="00AA2B7B">
        <w:tc>
          <w:tcPr>
            <w:tcW w:w="624" w:type="dxa"/>
          </w:tcPr>
          <w:p w:rsidR="003E2A0B" w:rsidRPr="0094306E" w:rsidRDefault="00CB46F2" w:rsidP="00C21AF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E2A0B" w:rsidRPr="0094306E" w:rsidRDefault="003A5F8E" w:rsidP="0094306E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педагогическими сотрудниками лицея по вопросам введения ФООП</w:t>
            </w:r>
          </w:p>
        </w:tc>
        <w:tc>
          <w:tcPr>
            <w:tcW w:w="1569" w:type="dxa"/>
          </w:tcPr>
          <w:p w:rsidR="003E2A0B" w:rsidRPr="0094306E" w:rsidRDefault="003A5F8E" w:rsidP="003A5F8E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07" w:type="dxa"/>
          </w:tcPr>
          <w:p w:rsidR="003E2A0B" w:rsidRPr="0094306E" w:rsidRDefault="00CA5A3F" w:rsidP="003E2A0B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лицея, члены рабочей группы</w:t>
            </w:r>
          </w:p>
        </w:tc>
        <w:tc>
          <w:tcPr>
            <w:tcW w:w="2494" w:type="dxa"/>
          </w:tcPr>
          <w:p w:rsidR="003E2A0B" w:rsidRPr="0094306E" w:rsidRDefault="003A5F8E" w:rsidP="0094306E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вопросы нормативно-правовой обеспеченности введения ФООП</w:t>
            </w:r>
          </w:p>
        </w:tc>
      </w:tr>
      <w:tr w:rsidR="00266C76" w:rsidRPr="0094306E" w:rsidTr="00AA2B7B">
        <w:tc>
          <w:tcPr>
            <w:tcW w:w="624" w:type="dxa"/>
          </w:tcPr>
          <w:p w:rsidR="009F31EC" w:rsidRPr="0094306E" w:rsidRDefault="009F31EC" w:rsidP="00C21AF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9F31EC" w:rsidRPr="000B3F8B" w:rsidRDefault="009F31EC" w:rsidP="009F31EC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сотрудников в мероприятиях по актуальным вопросам введения ФООП (выездные и в формате ВКС)</w:t>
            </w:r>
          </w:p>
        </w:tc>
        <w:tc>
          <w:tcPr>
            <w:tcW w:w="1569" w:type="dxa"/>
          </w:tcPr>
          <w:p w:rsidR="009F31EC" w:rsidRPr="000B3F8B" w:rsidRDefault="009F31EC" w:rsidP="009F31E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графику</w:t>
            </w:r>
          </w:p>
        </w:tc>
        <w:tc>
          <w:tcPr>
            <w:tcW w:w="2107" w:type="dxa"/>
          </w:tcPr>
          <w:p w:rsidR="009F31EC" w:rsidRPr="000B3F8B" w:rsidRDefault="009F31EC" w:rsidP="009F31E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F31EC" w:rsidRPr="000B3F8B" w:rsidRDefault="009F31EC" w:rsidP="009F31E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лицея и 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введения ФООП</w:t>
            </w:r>
          </w:p>
        </w:tc>
      </w:tr>
      <w:tr w:rsidR="00266C76" w:rsidRPr="000B3F8B" w:rsidTr="00AA2B7B">
        <w:tc>
          <w:tcPr>
            <w:tcW w:w="624" w:type="dxa"/>
          </w:tcPr>
          <w:p w:rsidR="009F31EC" w:rsidRPr="000B3F8B" w:rsidRDefault="009F31EC" w:rsidP="00C21AF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1E5C2D" w:rsidRDefault="009F31EC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94306E" w:rsidRDefault="009F31EC" w:rsidP="009F3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 2023</w:t>
            </w:r>
          </w:p>
        </w:tc>
        <w:tc>
          <w:tcPr>
            <w:tcW w:w="2107" w:type="dxa"/>
          </w:tcPr>
          <w:p w:rsidR="009F31EC" w:rsidRPr="0094306E" w:rsidRDefault="009F31E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F31EC" w:rsidRDefault="009F31E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управления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ФООП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лицея, 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уровнях</w:t>
            </w:r>
          </w:p>
        </w:tc>
      </w:tr>
      <w:tr w:rsidR="00266C76" w:rsidTr="00AA2B7B">
        <w:tc>
          <w:tcPr>
            <w:tcW w:w="624" w:type="dxa"/>
          </w:tcPr>
          <w:p w:rsidR="009F31EC" w:rsidRDefault="009F31EC" w:rsidP="00C21AF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9F31EC" w:rsidRDefault="009F31EC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ФООП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проведение экспертизы локальных актов лицея </w:t>
            </w:r>
          </w:p>
        </w:tc>
        <w:tc>
          <w:tcPr>
            <w:tcW w:w="1569" w:type="dxa"/>
          </w:tcPr>
          <w:p w:rsidR="009F31EC" w:rsidRDefault="009F31EC" w:rsidP="009F31EC">
            <w:pPr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</w:rPr>
              <w:t>31 августа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07" w:type="dxa"/>
          </w:tcPr>
          <w:p w:rsidR="009F31EC" w:rsidRPr="001E5C2D" w:rsidRDefault="009F31E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F31EC" w:rsidRDefault="009F31EC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266C76" w:rsidTr="00AA2B7B">
        <w:tc>
          <w:tcPr>
            <w:tcW w:w="624" w:type="dxa"/>
          </w:tcPr>
          <w:p w:rsidR="009F31EC" w:rsidRDefault="009F31E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9" w:type="dxa"/>
          </w:tcPr>
          <w:p w:rsidR="009F31EC" w:rsidRPr="00D77C29" w:rsidRDefault="009F31EC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библиотечного фонда лицея, сопоставление результатов с требованиями ФООП и ФПУ</w:t>
            </w:r>
          </w:p>
        </w:tc>
        <w:tc>
          <w:tcPr>
            <w:tcW w:w="1569" w:type="dxa"/>
          </w:tcPr>
          <w:p w:rsidR="009F31EC" w:rsidRPr="00D77C29" w:rsidRDefault="009F31EC" w:rsidP="009F31EC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июня 2023</w:t>
            </w:r>
          </w:p>
        </w:tc>
        <w:tc>
          <w:tcPr>
            <w:tcW w:w="2107" w:type="dxa"/>
          </w:tcPr>
          <w:p w:rsidR="009F31EC" w:rsidRPr="00D77C29" w:rsidRDefault="00AA053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  <w:r w:rsidR="00CA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494" w:type="dxa"/>
          </w:tcPr>
          <w:p w:rsidR="009F31EC" w:rsidRPr="00D77C29" w:rsidRDefault="00AA053C" w:rsidP="00D77C29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</w:t>
            </w:r>
            <w:r w:rsidR="00D77C29"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ая укомплектованность</w:t>
            </w: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C29"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библиотечного фонда лицея </w:t>
            </w: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требованиями ФООП и ФПУ</w:t>
            </w:r>
          </w:p>
        </w:tc>
      </w:tr>
      <w:tr w:rsidR="007C6565" w:rsidTr="00AA2B7B">
        <w:tc>
          <w:tcPr>
            <w:tcW w:w="624" w:type="dxa"/>
          </w:tcPr>
          <w:p w:rsidR="007C6565" w:rsidRDefault="00C21AF7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7C6565" w:rsidRPr="00D77C29" w:rsidRDefault="007C6565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федерального, регионального, муниципального уровней, регламентирующих введение ФООП</w:t>
            </w:r>
          </w:p>
        </w:tc>
        <w:tc>
          <w:tcPr>
            <w:tcW w:w="1569" w:type="dxa"/>
          </w:tcPr>
          <w:p w:rsidR="007C6565" w:rsidRPr="00D77C29" w:rsidRDefault="007C6565" w:rsidP="009F31EC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7" w:type="dxa"/>
          </w:tcPr>
          <w:p w:rsidR="007C6565" w:rsidRPr="00D77C29" w:rsidRDefault="007C6565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  <w:r w:rsidR="00C21AF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</w:tcPr>
          <w:p w:rsidR="007C6565" w:rsidRPr="00D77C29" w:rsidRDefault="007C6565" w:rsidP="00D77C29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65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подходы к организации введения ФООП в лицее</w:t>
            </w:r>
          </w:p>
        </w:tc>
      </w:tr>
      <w:tr w:rsidR="007C6565" w:rsidTr="00AA2B7B">
        <w:tc>
          <w:tcPr>
            <w:tcW w:w="624" w:type="dxa"/>
          </w:tcPr>
          <w:p w:rsidR="007C6565" w:rsidRDefault="00C21AF7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7C6565" w:rsidRPr="00D77C29" w:rsidRDefault="007C6565" w:rsidP="009F31EC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ООП, приведенных в соответствие с ФООП</w:t>
            </w:r>
            <w:r w:rsidR="00F6755C">
              <w:rPr>
                <w:rFonts w:ascii="Times New Roman" w:eastAsia="Times New Roman" w:hAnsi="Times New Roman" w:cs="Times New Roman"/>
                <w:sz w:val="24"/>
                <w:szCs w:val="24"/>
              </w:rPr>
              <w:t>, на заседании педагогического совета</w:t>
            </w:r>
          </w:p>
        </w:tc>
        <w:tc>
          <w:tcPr>
            <w:tcW w:w="1569" w:type="dxa"/>
          </w:tcPr>
          <w:p w:rsidR="007C6565" w:rsidRPr="00D77C29" w:rsidRDefault="00F6755C" w:rsidP="009F31EC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 2023 г.</w:t>
            </w:r>
          </w:p>
        </w:tc>
        <w:tc>
          <w:tcPr>
            <w:tcW w:w="2107" w:type="dxa"/>
          </w:tcPr>
          <w:p w:rsidR="007C6565" w:rsidRPr="00D77C29" w:rsidRDefault="00F6755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7C6565" w:rsidRPr="00D77C29" w:rsidRDefault="00C21AF7" w:rsidP="00D77C29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программы уровней образования, приведенные в соответствие с ФООП </w:t>
            </w:r>
          </w:p>
        </w:tc>
      </w:tr>
      <w:tr w:rsidR="009F31EC" w:rsidTr="009F31EC">
        <w:tc>
          <w:tcPr>
            <w:tcW w:w="9043" w:type="dxa"/>
            <w:gridSpan w:val="5"/>
          </w:tcPr>
          <w:p w:rsidR="009F31EC" w:rsidRPr="00CA4AD9" w:rsidRDefault="009F31EC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 введения ФООП</w:t>
            </w:r>
          </w:p>
        </w:tc>
      </w:tr>
      <w:tr w:rsidR="00266C76" w:rsidTr="00AA2B7B">
        <w:tc>
          <w:tcPr>
            <w:tcW w:w="624" w:type="dxa"/>
          </w:tcPr>
          <w:p w:rsidR="009F31EC" w:rsidRDefault="00C21AF7" w:rsidP="009F31EC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CA4AD9" w:rsidRDefault="009F31EC" w:rsidP="009F31EC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методических объединений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CA4AD9" w:rsidRDefault="009F31EC" w:rsidP="009F31EC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CA4AD9" w:rsidRDefault="009F31EC" w:rsidP="009F31EC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1EC" w:rsidRPr="00CA4AD9" w:rsidRDefault="009F31EC" w:rsidP="009F31EC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2A79C7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сопровождению реализации федеральных рабочих программ по учебным предметам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C7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федеральных рабочих программ по учебным предметам</w:t>
            </w:r>
          </w:p>
        </w:tc>
      </w:tr>
      <w:tr w:rsidR="002A79C7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сопровождению реализации федеральных рабочих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C7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федеральных рабочих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266C76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9" w:type="dxa"/>
          </w:tcPr>
          <w:p w:rsidR="002A79C7" w:rsidRDefault="002A79C7" w:rsidP="002A79C7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и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образовательных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2A79C7" w:rsidRDefault="002A79C7" w:rsidP="002A79C7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площадки для обсуждения общих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педагогическом сообществе проблемных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вопросов, возможность включения в процесс профессионального общения каждого учителя,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</w:t>
            </w:r>
          </w:p>
        </w:tc>
      </w:tr>
      <w:tr w:rsidR="00266C76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методических рекомендаций,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подходы к организации введения ФООП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</w:tr>
      <w:tr w:rsidR="00266C76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включению в педагогическую деятельность учителя федеральных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конструкторов, соответствующих требованиям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8C025B" w:rsidRDefault="002A79C7" w:rsidP="002A79C7">
            <w:pPr>
              <w:ind w:left="59" w:right="83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2A79C7" w:rsidTr="009F31EC">
        <w:tc>
          <w:tcPr>
            <w:tcW w:w="9043" w:type="dxa"/>
            <w:gridSpan w:val="5"/>
          </w:tcPr>
          <w:p w:rsidR="002A79C7" w:rsidRPr="00B9175F" w:rsidRDefault="002A79C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Кадр</w:t>
            </w:r>
            <w:r w:rsidRPr="00B9175F">
              <w:rPr>
                <w:rFonts w:ascii="Times New Roman" w:hAnsi="Times New Roman" w:cs="Times New Roman"/>
                <w:b/>
                <w:sz w:val="24"/>
              </w:rPr>
              <w:t>овое обеспечение введения ФООП</w:t>
            </w:r>
          </w:p>
        </w:tc>
      </w:tr>
      <w:tr w:rsidR="00266C76" w:rsidTr="00AA2B7B">
        <w:tc>
          <w:tcPr>
            <w:tcW w:w="624" w:type="dxa"/>
          </w:tcPr>
          <w:p w:rsidR="002A79C7" w:rsidRDefault="002A79C7" w:rsidP="00C21AF7">
            <w:pPr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21A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2A79C7" w:rsidRPr="007F2378" w:rsidRDefault="002A79C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педагогических работников лицея на обучение по программе повышения квалификации по вопросам применения ФООП</w:t>
            </w:r>
          </w:p>
        </w:tc>
        <w:tc>
          <w:tcPr>
            <w:tcW w:w="1569" w:type="dxa"/>
          </w:tcPr>
          <w:p w:rsidR="002A79C7" w:rsidRPr="007F2378" w:rsidRDefault="002A79C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7F2378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2A79C7" w:rsidRPr="007F2378" w:rsidRDefault="002A79C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готовность педагогических работников по вопросам введения ФООП</w:t>
            </w:r>
          </w:p>
        </w:tc>
      </w:tr>
      <w:tr w:rsidR="00266C76" w:rsidRPr="00CB4B54" w:rsidTr="00AA2B7B">
        <w:tc>
          <w:tcPr>
            <w:tcW w:w="624" w:type="dxa"/>
          </w:tcPr>
          <w:p w:rsidR="002A79C7" w:rsidRPr="00CB4B54" w:rsidRDefault="002A79C7" w:rsidP="00C21AF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A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B4B54" w:rsidRDefault="002A79C7" w:rsidP="002A79C7">
            <w:pPr>
              <w:ind w:left="2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специалистов муниципальных органов управления образованием по вопросам введения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B4B54" w:rsidRDefault="002A79C7" w:rsidP="002A79C7">
            <w:pPr>
              <w:ind w:left="144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апрель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B4B54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2A79C7" w:rsidRPr="00CB4B54" w:rsidRDefault="002A79C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лицея</w:t>
            </w: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ФООП</w:t>
            </w:r>
          </w:p>
        </w:tc>
      </w:tr>
      <w:tr w:rsidR="002A79C7" w:rsidTr="009F31EC">
        <w:tc>
          <w:tcPr>
            <w:tcW w:w="9043" w:type="dxa"/>
            <w:gridSpan w:val="5"/>
          </w:tcPr>
          <w:p w:rsidR="002A79C7" w:rsidRPr="00C05709" w:rsidRDefault="002A79C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инг готовности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лицея</w:t>
            </w: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введению ФООП</w:t>
            </w:r>
          </w:p>
        </w:tc>
      </w:tr>
      <w:tr w:rsidR="00266C76" w:rsidRPr="00C05709" w:rsidTr="00AA2B7B">
        <w:tc>
          <w:tcPr>
            <w:tcW w:w="624" w:type="dxa"/>
          </w:tcPr>
          <w:p w:rsidR="002A79C7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и способов их реализации при организации условий реализации ФООП в соответствии с требованиями к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техническому обеспечению образовательного процесса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по обеспечению условий реализации ФООП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</w:p>
        </w:tc>
      </w:tr>
      <w:tr w:rsidR="00266C76" w:rsidRPr="00C05709" w:rsidTr="00AA2B7B">
        <w:tc>
          <w:tcPr>
            <w:tcW w:w="624" w:type="dxa"/>
          </w:tcPr>
          <w:p w:rsidR="002A79C7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библиотечного фонда лицея в соответствие с требованиями ФООП и ФПУ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4A4CD5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C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B423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66C7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перечень учебников, необходимых для закупки до 01.09.2023 г. для реализации ООП уровней образования в  соответствии с ФООП</w:t>
            </w:r>
          </w:p>
        </w:tc>
      </w:tr>
      <w:tr w:rsidR="00AA2B7B" w:rsidRPr="00C05709" w:rsidTr="00AA2B7B">
        <w:tc>
          <w:tcPr>
            <w:tcW w:w="624" w:type="dxa"/>
          </w:tcPr>
          <w:p w:rsidR="00AA2B7B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7B" w:rsidRDefault="00AA2B7B" w:rsidP="002A79C7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ООП на предмет соответствия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7B" w:rsidRDefault="00AA2B7B" w:rsidP="002A79C7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2023 г.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7B" w:rsidRPr="00AA053C" w:rsidRDefault="004F7734" w:rsidP="004F7734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4B423C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B423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7B" w:rsidRPr="00AA053C" w:rsidRDefault="004B423C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соответствие ООП требованиям ФООП и рекомендациям по приведению в соответствие с ФООП</w:t>
            </w:r>
          </w:p>
        </w:tc>
      </w:tr>
      <w:tr w:rsidR="00266C76" w:rsidRPr="00C05709" w:rsidTr="00AA2B7B">
        <w:tc>
          <w:tcPr>
            <w:tcW w:w="624" w:type="dxa"/>
          </w:tcPr>
          <w:p w:rsidR="002A79C7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5" w:right="8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внутришкольной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системы контроля готовности к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B4B54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43" w:right="135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промежуточный контроль (проверка)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266C76" w:rsidRPr="00C05709" w:rsidTr="00AA2B7B">
        <w:tc>
          <w:tcPr>
            <w:tcW w:w="624" w:type="dxa"/>
          </w:tcPr>
          <w:p w:rsidR="002A79C7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контрольных собеседований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готовности к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A4AD9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 w:rsidR="004F7734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контроль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сотрудников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к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ФООП. Оказана помощь</w:t>
            </w:r>
          </w:p>
        </w:tc>
      </w:tr>
      <w:tr w:rsidR="00266C76" w:rsidRPr="00C05709" w:rsidTr="00AA2B7B">
        <w:tc>
          <w:tcPr>
            <w:tcW w:w="624" w:type="dxa"/>
          </w:tcPr>
          <w:p w:rsidR="002A79C7" w:rsidRPr="00C05709" w:rsidRDefault="00C21AF7" w:rsidP="002A79C7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 лицея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едметам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B4B54" w:rsidRDefault="002A79C7" w:rsidP="002A79C7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C05709" w:rsidRDefault="002A79C7" w:rsidP="002A79C7">
            <w:pPr>
              <w:ind w:left="84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Обеспечено единство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пространства в лицее и в г. Белгороде</w:t>
            </w:r>
          </w:p>
        </w:tc>
      </w:tr>
      <w:tr w:rsidR="002A79C7" w:rsidTr="009F31EC">
        <w:tc>
          <w:tcPr>
            <w:tcW w:w="9043" w:type="dxa"/>
            <w:gridSpan w:val="5"/>
          </w:tcPr>
          <w:p w:rsidR="002A79C7" w:rsidRPr="006658AF" w:rsidRDefault="002A79C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мационное обеспечение введения ФООП</w:t>
            </w:r>
          </w:p>
        </w:tc>
      </w:tr>
      <w:tr w:rsidR="00266C76" w:rsidTr="00AA2B7B">
        <w:tc>
          <w:tcPr>
            <w:tcW w:w="624" w:type="dxa"/>
          </w:tcPr>
          <w:p w:rsidR="002A79C7" w:rsidRDefault="00C21AF7" w:rsidP="002A79C7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6658AF" w:rsidRDefault="002A79C7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введении ФООП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6658AF" w:rsidRDefault="002A79C7" w:rsidP="002A79C7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6658AF" w:rsidRDefault="002A79C7" w:rsidP="002A79C7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C7" w:rsidRPr="006658AF" w:rsidRDefault="002A79C7" w:rsidP="002A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образовательных отношений о возможностях, предоставляемых системой образования гражданам при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33652F" w:rsidTr="00AA2B7B">
        <w:tc>
          <w:tcPr>
            <w:tcW w:w="624" w:type="dxa"/>
          </w:tcPr>
          <w:p w:rsidR="0033652F" w:rsidRDefault="00C21AF7" w:rsidP="0033652F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лицея 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образовательных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ООП</w:t>
            </w:r>
          </w:p>
        </w:tc>
      </w:tr>
      <w:tr w:rsidR="0033652F" w:rsidTr="00AA2B7B">
        <w:tc>
          <w:tcPr>
            <w:tcW w:w="624" w:type="dxa"/>
          </w:tcPr>
          <w:p w:rsidR="0033652F" w:rsidRDefault="00C21AF7" w:rsidP="0033652F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Default="0033652F" w:rsidP="0033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посвященных применению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52F" w:rsidRPr="006658AF" w:rsidRDefault="0033652F" w:rsidP="0033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2F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образовательных отношений о возможностях, предоставляемых системой образования гражданам при введении ФООП</w:t>
            </w:r>
          </w:p>
        </w:tc>
      </w:tr>
    </w:tbl>
    <w:p w:rsidR="00632057" w:rsidRPr="00B72A38" w:rsidRDefault="00632057" w:rsidP="00632057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32057" w:rsidRPr="00B72A38" w:rsidSect="00C21AF7">
      <w:pgSz w:w="11904" w:h="16829"/>
      <w:pgMar w:top="1134" w:right="989" w:bottom="851" w:left="1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02" w:rsidRDefault="00890802" w:rsidP="00D667A6">
      <w:pPr>
        <w:spacing w:after="0" w:line="240" w:lineRule="auto"/>
      </w:pPr>
      <w:r>
        <w:separator/>
      </w:r>
    </w:p>
  </w:endnote>
  <w:endnote w:type="continuationSeparator" w:id="0">
    <w:p w:rsidR="00890802" w:rsidRDefault="00890802" w:rsidP="00D6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02" w:rsidRDefault="00890802" w:rsidP="00D667A6">
      <w:pPr>
        <w:spacing w:after="0" w:line="240" w:lineRule="auto"/>
      </w:pPr>
      <w:r>
        <w:separator/>
      </w:r>
    </w:p>
  </w:footnote>
  <w:footnote w:type="continuationSeparator" w:id="0">
    <w:p w:rsidR="00890802" w:rsidRDefault="00890802" w:rsidP="00D6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6482" o:spid="_x0000_i1271" style="width:13.5pt;height:14.2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 id="_x0000_i1272" style="width:11.25pt;height:12.75pt" coordsize="" o:spt="100" o:bullet="t" adj="0,,0" path="" stroked="f">
        <v:stroke joinstyle="miter"/>
        <v:imagedata r:id="rId2" o:title="image24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349" o:spid="_x0000_i1273" type="#_x0000_t75" style="width:24.75pt;height:4.5pt;visibility:visible;mso-wrap-style:square" o:bullet="t">
        <v:imagedata r:id="rId3" o:title=""/>
      </v:shape>
    </w:pict>
  </w:numPicBullet>
  <w:numPicBullet w:numPicBulletId="3">
    <w:pict>
      <v:shape id="Picture 14350" o:spid="_x0000_i1274" type="#_x0000_t75" style="width:25.5pt;height:4.5pt;visibility:visible;mso-wrap-style:square" o:bullet="t">
        <v:imagedata r:id="rId4" o:title=""/>
      </v:shape>
    </w:pict>
  </w:numPicBullet>
  <w:numPicBullet w:numPicBulletId="4">
    <w:pict>
      <v:shape id="Picture 28752" o:spid="_x0000_i1275" type="#_x0000_t75" style="width:28.5pt;height:4.5pt;visibility:visible;mso-wrap-style:square" o:bullet="t">
        <v:imagedata r:id="rId5" o:title=""/>
      </v:shape>
    </w:pict>
  </w:numPicBullet>
  <w:abstractNum w:abstractNumId="0" w15:restartNumberingAfterBreak="0">
    <w:nsid w:val="03AA38B9"/>
    <w:multiLevelType w:val="hybridMultilevel"/>
    <w:tmpl w:val="C3F6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956"/>
    <w:multiLevelType w:val="hybridMultilevel"/>
    <w:tmpl w:val="E9668646"/>
    <w:lvl w:ilvl="0" w:tplc="B3822AEC">
      <w:start w:val="4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CC5B8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452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FF8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AF6F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09AEC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2B94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C85A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EB2A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B0216"/>
    <w:multiLevelType w:val="hybridMultilevel"/>
    <w:tmpl w:val="D178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32D"/>
    <w:multiLevelType w:val="hybridMultilevel"/>
    <w:tmpl w:val="36CA7124"/>
    <w:lvl w:ilvl="0" w:tplc="FBBAA99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AE97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A6B6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6631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6CC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EC3A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8C5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4F2C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8F3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B6D3D"/>
    <w:multiLevelType w:val="hybridMultilevel"/>
    <w:tmpl w:val="18ACF76C"/>
    <w:lvl w:ilvl="0" w:tplc="844618AA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4737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2F8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5A1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03E2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06F2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E092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DF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6785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30532"/>
    <w:multiLevelType w:val="hybridMultilevel"/>
    <w:tmpl w:val="F0AE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E4F"/>
    <w:multiLevelType w:val="hybridMultilevel"/>
    <w:tmpl w:val="6AF229D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DE44DC4"/>
    <w:multiLevelType w:val="hybridMultilevel"/>
    <w:tmpl w:val="5C4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A4E"/>
    <w:multiLevelType w:val="hybridMultilevel"/>
    <w:tmpl w:val="C99E6DD2"/>
    <w:lvl w:ilvl="0" w:tplc="788E80D6">
      <w:start w:val="1"/>
      <w:numFmt w:val="bullet"/>
      <w:lvlText w:val="•"/>
      <w:lvlPicBulletId w:val="0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F9F0">
      <w:start w:val="1"/>
      <w:numFmt w:val="bullet"/>
      <w:lvlText w:val="o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C9F12">
      <w:start w:val="1"/>
      <w:numFmt w:val="bullet"/>
      <w:lvlText w:val="▪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8AD2">
      <w:start w:val="1"/>
      <w:numFmt w:val="bullet"/>
      <w:lvlText w:val="•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41A6C">
      <w:start w:val="1"/>
      <w:numFmt w:val="bullet"/>
      <w:lvlText w:val="o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6017E">
      <w:start w:val="1"/>
      <w:numFmt w:val="bullet"/>
      <w:lvlText w:val="▪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C9E8">
      <w:start w:val="1"/>
      <w:numFmt w:val="bullet"/>
      <w:lvlText w:val="•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8E4E0">
      <w:start w:val="1"/>
      <w:numFmt w:val="bullet"/>
      <w:lvlText w:val="o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CBEA4">
      <w:start w:val="1"/>
      <w:numFmt w:val="bullet"/>
      <w:lvlText w:val="▪"/>
      <w:lvlJc w:val="left"/>
      <w:pPr>
        <w:ind w:left="7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E1014"/>
    <w:multiLevelType w:val="hybridMultilevel"/>
    <w:tmpl w:val="25208D6E"/>
    <w:lvl w:ilvl="0" w:tplc="B5BEBB38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1557"/>
    <w:multiLevelType w:val="hybridMultilevel"/>
    <w:tmpl w:val="CE541A94"/>
    <w:lvl w:ilvl="0" w:tplc="E550DF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6194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43E9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4FB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2598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4175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C7AD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ED76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45AD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7342AB"/>
    <w:multiLevelType w:val="hybridMultilevel"/>
    <w:tmpl w:val="DD243614"/>
    <w:lvl w:ilvl="0" w:tplc="0C8C9410">
      <w:start w:val="1"/>
      <w:numFmt w:val="bullet"/>
      <w:lvlText w:val="•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ACC95E4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6341AF2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DDEF35A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38D37A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E981722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669782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B20036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DCAA38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AC668D"/>
    <w:multiLevelType w:val="hybridMultilevel"/>
    <w:tmpl w:val="ED1AB45C"/>
    <w:lvl w:ilvl="0" w:tplc="A3403F7E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DA67F4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900869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808985A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A88E28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08CE980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860882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3F4500A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FB8540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BD0A45"/>
    <w:multiLevelType w:val="hybridMultilevel"/>
    <w:tmpl w:val="62AA6D04"/>
    <w:lvl w:ilvl="0" w:tplc="8D3837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226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E9C8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4056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6AF8B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80BB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8DE2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AADC7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635A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B1F2F"/>
    <w:multiLevelType w:val="hybridMultilevel"/>
    <w:tmpl w:val="0EF8AD28"/>
    <w:lvl w:ilvl="0" w:tplc="5F6633BE">
      <w:start w:val="1"/>
      <w:numFmt w:val="bullet"/>
      <w:lvlText w:val="•"/>
      <w:lvlPicBulletId w:val="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432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0D5E0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0C606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7764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42DE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E523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368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6B08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F3743"/>
    <w:multiLevelType w:val="hybridMultilevel"/>
    <w:tmpl w:val="6B68E96C"/>
    <w:lvl w:ilvl="0" w:tplc="B5BEBB38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8BD3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B43E5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EC36F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9E1C9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C41BEE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603D22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D4907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D60E88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955836"/>
    <w:multiLevelType w:val="multilevel"/>
    <w:tmpl w:val="CCC2D894"/>
    <w:lvl w:ilvl="0">
      <w:start w:val="4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5157D"/>
    <w:multiLevelType w:val="hybridMultilevel"/>
    <w:tmpl w:val="0868F3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F8261B5"/>
    <w:multiLevelType w:val="hybridMultilevel"/>
    <w:tmpl w:val="4F0CF204"/>
    <w:lvl w:ilvl="0" w:tplc="05A4D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F12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2789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C49F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8299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2920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0C11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4F3E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A3AB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0"/>
    <w:rsid w:val="00010C42"/>
    <w:rsid w:val="000112E5"/>
    <w:rsid w:val="00046DEE"/>
    <w:rsid w:val="00062803"/>
    <w:rsid w:val="000706F5"/>
    <w:rsid w:val="00070C39"/>
    <w:rsid w:val="00085216"/>
    <w:rsid w:val="000B30A2"/>
    <w:rsid w:val="000B3F8B"/>
    <w:rsid w:val="00105C9F"/>
    <w:rsid w:val="0010794F"/>
    <w:rsid w:val="00131C49"/>
    <w:rsid w:val="0014608A"/>
    <w:rsid w:val="00175290"/>
    <w:rsid w:val="00176931"/>
    <w:rsid w:val="00177507"/>
    <w:rsid w:val="001815BA"/>
    <w:rsid w:val="00193A65"/>
    <w:rsid w:val="001B504E"/>
    <w:rsid w:val="001E5C2D"/>
    <w:rsid w:val="001F0D8A"/>
    <w:rsid w:val="00201B65"/>
    <w:rsid w:val="00266C76"/>
    <w:rsid w:val="00282ECD"/>
    <w:rsid w:val="002A4D94"/>
    <w:rsid w:val="002A79C7"/>
    <w:rsid w:val="002C2070"/>
    <w:rsid w:val="002D6744"/>
    <w:rsid w:val="003166EE"/>
    <w:rsid w:val="0033652F"/>
    <w:rsid w:val="00357DF2"/>
    <w:rsid w:val="003977F3"/>
    <w:rsid w:val="003A5F8E"/>
    <w:rsid w:val="003B2827"/>
    <w:rsid w:val="003B4484"/>
    <w:rsid w:val="003B4C71"/>
    <w:rsid w:val="003D45F1"/>
    <w:rsid w:val="003E2A0B"/>
    <w:rsid w:val="003E4612"/>
    <w:rsid w:val="004414CA"/>
    <w:rsid w:val="00452DA3"/>
    <w:rsid w:val="00492A3D"/>
    <w:rsid w:val="004A137A"/>
    <w:rsid w:val="004A4CD5"/>
    <w:rsid w:val="004B423C"/>
    <w:rsid w:val="004C38D2"/>
    <w:rsid w:val="004F17B6"/>
    <w:rsid w:val="004F5587"/>
    <w:rsid w:val="004F7734"/>
    <w:rsid w:val="005208AF"/>
    <w:rsid w:val="005430B3"/>
    <w:rsid w:val="00572514"/>
    <w:rsid w:val="00586F19"/>
    <w:rsid w:val="005B217D"/>
    <w:rsid w:val="005E1D49"/>
    <w:rsid w:val="005E72E3"/>
    <w:rsid w:val="005F12FC"/>
    <w:rsid w:val="005F7495"/>
    <w:rsid w:val="00611D9E"/>
    <w:rsid w:val="00624A2A"/>
    <w:rsid w:val="00632057"/>
    <w:rsid w:val="00645625"/>
    <w:rsid w:val="006658AF"/>
    <w:rsid w:val="00685735"/>
    <w:rsid w:val="0068641F"/>
    <w:rsid w:val="0068749C"/>
    <w:rsid w:val="006A18EA"/>
    <w:rsid w:val="006E0A5B"/>
    <w:rsid w:val="00707797"/>
    <w:rsid w:val="007104E6"/>
    <w:rsid w:val="00710DA0"/>
    <w:rsid w:val="00737BA7"/>
    <w:rsid w:val="007C4491"/>
    <w:rsid w:val="007C6565"/>
    <w:rsid w:val="007E4546"/>
    <w:rsid w:val="007F2378"/>
    <w:rsid w:val="008273DE"/>
    <w:rsid w:val="008357B1"/>
    <w:rsid w:val="00866B05"/>
    <w:rsid w:val="00890802"/>
    <w:rsid w:val="008B2C54"/>
    <w:rsid w:val="008C025B"/>
    <w:rsid w:val="008D6A8B"/>
    <w:rsid w:val="00904C0A"/>
    <w:rsid w:val="00922737"/>
    <w:rsid w:val="0094306E"/>
    <w:rsid w:val="00951CE3"/>
    <w:rsid w:val="009B4FD3"/>
    <w:rsid w:val="009D18EF"/>
    <w:rsid w:val="009F31EC"/>
    <w:rsid w:val="009F57BE"/>
    <w:rsid w:val="00A0171F"/>
    <w:rsid w:val="00A04B50"/>
    <w:rsid w:val="00A07175"/>
    <w:rsid w:val="00A31C81"/>
    <w:rsid w:val="00A44F8C"/>
    <w:rsid w:val="00A51970"/>
    <w:rsid w:val="00AA053C"/>
    <w:rsid w:val="00AA2B7B"/>
    <w:rsid w:val="00AF1F2B"/>
    <w:rsid w:val="00B2086F"/>
    <w:rsid w:val="00B211AA"/>
    <w:rsid w:val="00B2416F"/>
    <w:rsid w:val="00B72A38"/>
    <w:rsid w:val="00B73E85"/>
    <w:rsid w:val="00B9175F"/>
    <w:rsid w:val="00B93E31"/>
    <w:rsid w:val="00BC06B6"/>
    <w:rsid w:val="00BD07CC"/>
    <w:rsid w:val="00BE1C7D"/>
    <w:rsid w:val="00BF5B30"/>
    <w:rsid w:val="00C05709"/>
    <w:rsid w:val="00C15052"/>
    <w:rsid w:val="00C21AF7"/>
    <w:rsid w:val="00C25C3B"/>
    <w:rsid w:val="00C47B19"/>
    <w:rsid w:val="00C84EEA"/>
    <w:rsid w:val="00C870EC"/>
    <w:rsid w:val="00C95B24"/>
    <w:rsid w:val="00CA4AD9"/>
    <w:rsid w:val="00CA5A3F"/>
    <w:rsid w:val="00CB46F2"/>
    <w:rsid w:val="00CB4B54"/>
    <w:rsid w:val="00CD289C"/>
    <w:rsid w:val="00CD2A5C"/>
    <w:rsid w:val="00D45F58"/>
    <w:rsid w:val="00D50E28"/>
    <w:rsid w:val="00D549F1"/>
    <w:rsid w:val="00D557BF"/>
    <w:rsid w:val="00D667A6"/>
    <w:rsid w:val="00D77C29"/>
    <w:rsid w:val="00D86CF0"/>
    <w:rsid w:val="00D8736B"/>
    <w:rsid w:val="00D95A7C"/>
    <w:rsid w:val="00DB0EED"/>
    <w:rsid w:val="00DD55F4"/>
    <w:rsid w:val="00DF4ADC"/>
    <w:rsid w:val="00E42D40"/>
    <w:rsid w:val="00E60FBF"/>
    <w:rsid w:val="00E61A72"/>
    <w:rsid w:val="00E957A7"/>
    <w:rsid w:val="00EA66FA"/>
    <w:rsid w:val="00EE0E05"/>
    <w:rsid w:val="00EE6918"/>
    <w:rsid w:val="00F12817"/>
    <w:rsid w:val="00F30D4B"/>
    <w:rsid w:val="00F34700"/>
    <w:rsid w:val="00F4147C"/>
    <w:rsid w:val="00F6755C"/>
    <w:rsid w:val="00F96F46"/>
    <w:rsid w:val="00FD059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2F5"/>
  <w15:docId w15:val="{24DA083F-7226-4142-9C57-A709FE6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Mincho" w:eastAsia="MS Mincho" w:hAnsi="MS Mincho" w:cs="MS Mincho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8"/>
      <w:ind w:right="317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7" w:line="217" w:lineRule="auto"/>
      <w:ind w:left="10" w:right="5722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95"/>
    <w:rPr>
      <w:rFonts w:ascii="Segoe UI" w:eastAsia="MS Mincho" w:hAnsi="Segoe UI" w:cs="Segoe UI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922737"/>
    <w:pPr>
      <w:spacing w:after="0" w:line="283" w:lineRule="auto"/>
      <w:ind w:left="204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92273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92273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a5">
    <w:name w:val="List Paragraph"/>
    <w:basedOn w:val="a"/>
    <w:uiPriority w:val="34"/>
    <w:qFormat/>
    <w:rsid w:val="007E4546"/>
    <w:pPr>
      <w:ind w:left="720"/>
      <w:contextualSpacing/>
    </w:pPr>
  </w:style>
  <w:style w:type="table" w:customStyle="1" w:styleId="TableGrid1">
    <w:name w:val="TableGrid1"/>
    <w:rsid w:val="00C150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5B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3B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Наталья Алексеевна</dc:creator>
  <cp:keywords/>
  <cp:lastModifiedBy>Чуева Наталья Алексеевна</cp:lastModifiedBy>
  <cp:revision>15</cp:revision>
  <cp:lastPrinted>2023-05-31T09:45:00Z</cp:lastPrinted>
  <dcterms:created xsi:type="dcterms:W3CDTF">2021-10-27T09:09:00Z</dcterms:created>
  <dcterms:modified xsi:type="dcterms:W3CDTF">2023-05-31T09:57:00Z</dcterms:modified>
</cp:coreProperties>
</file>