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77" w:rsidRDefault="004355D6" w:rsidP="00435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5D6">
        <w:rPr>
          <w:rFonts w:ascii="Times New Roman" w:hAnsi="Times New Roman" w:cs="Times New Roman"/>
          <w:b/>
          <w:sz w:val="28"/>
          <w:szCs w:val="28"/>
        </w:rPr>
        <w:t>График тренировочных мероприятий</w:t>
      </w:r>
    </w:p>
    <w:p w:rsidR="00F90879" w:rsidRPr="00F90879" w:rsidRDefault="00F90879" w:rsidP="004355D6">
      <w:pPr>
        <w:jc w:val="center"/>
        <w:rPr>
          <w:rFonts w:ascii="Times New Roman" w:hAnsi="Times New Roman" w:cs="Times New Roman"/>
        </w:rPr>
      </w:pPr>
      <w:r w:rsidRPr="00F90879">
        <w:rPr>
          <w:rFonts w:ascii="Times New Roman" w:hAnsi="Times New Roman" w:cs="Times New Roman"/>
        </w:rPr>
        <w:t>(из Приложения к приказу министерства образования Белгородской области от 29 января 2026г №201)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94"/>
        <w:gridCol w:w="5355"/>
        <w:gridCol w:w="1598"/>
        <w:gridCol w:w="2513"/>
      </w:tblGrid>
      <w:tr w:rsidR="004355D6" w:rsidRPr="00F90879" w:rsidTr="00675C15">
        <w:tc>
          <w:tcPr>
            <w:tcW w:w="594" w:type="dxa"/>
          </w:tcPr>
          <w:p w:rsidR="004355D6" w:rsidRPr="00F90879" w:rsidRDefault="004355D6" w:rsidP="0043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55" w:type="dxa"/>
          </w:tcPr>
          <w:p w:rsidR="004355D6" w:rsidRPr="00F90879" w:rsidRDefault="004355D6" w:rsidP="0043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Наименование тренировочного мероприятия</w:t>
            </w:r>
          </w:p>
        </w:tc>
        <w:tc>
          <w:tcPr>
            <w:tcW w:w="1598" w:type="dxa"/>
          </w:tcPr>
          <w:p w:rsidR="004355D6" w:rsidRPr="00F90879" w:rsidRDefault="004355D6" w:rsidP="0043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13" w:type="dxa"/>
          </w:tcPr>
          <w:p w:rsidR="004355D6" w:rsidRPr="00F90879" w:rsidRDefault="004355D6" w:rsidP="0043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</w:tr>
      <w:tr w:rsidR="00F90879" w:rsidRPr="00F90879" w:rsidTr="00675C15">
        <w:tc>
          <w:tcPr>
            <w:tcW w:w="594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F90879" w:rsidRPr="00F90879" w:rsidRDefault="00F90879" w:rsidP="00F9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Всероссийское тренировочное мероприятие с использованием технологии передачи экзаменационных материалов по сети «Интернет», печати и сканирования экзаменационных материалов в аудиториях пунктов проведения экзаменов с использованием ОС </w:t>
            </w:r>
            <w:r w:rsidRPr="00F90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обучающихся 11 классов по их желанию (с выдачей  результатов)</w:t>
            </w:r>
          </w:p>
        </w:tc>
        <w:tc>
          <w:tcPr>
            <w:tcW w:w="1598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04.03.2026г</w:t>
            </w:r>
          </w:p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2513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атематика (профильный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 или базовый 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 уровень)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, физика, химия, биология, история, обществознание, литература, английский язык, информатика</w:t>
            </w:r>
          </w:p>
        </w:tc>
      </w:tr>
      <w:tr w:rsidR="00F90879" w:rsidRPr="00F90879" w:rsidTr="00675C15">
        <w:tc>
          <w:tcPr>
            <w:tcW w:w="594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5" w:type="dxa"/>
          </w:tcPr>
          <w:p w:rsidR="00F90879" w:rsidRPr="00F90879" w:rsidRDefault="00F90879" w:rsidP="00F9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Региональное тренировочное мероприятие с использованием технологии передачи экзаменационных материалов по сети «Интернет», печати и сканирования экзаменационных материалов в аудиториях пунктов проведения экзаменов с участием обучающихся 11 классов по их желанию (без выдачи результатов)</w:t>
            </w:r>
          </w:p>
        </w:tc>
        <w:tc>
          <w:tcPr>
            <w:tcW w:w="1598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19.03.2026г</w:t>
            </w:r>
          </w:p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2513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Английский язык (устная часть)</w:t>
            </w:r>
          </w:p>
        </w:tc>
      </w:tr>
      <w:tr w:rsidR="00F90879" w:rsidRPr="00F90879" w:rsidTr="00675C15">
        <w:tc>
          <w:tcPr>
            <w:tcW w:w="594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5" w:type="dxa"/>
          </w:tcPr>
          <w:p w:rsidR="00F90879" w:rsidRPr="00F90879" w:rsidRDefault="00F90879" w:rsidP="00F9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Региональное тренировочное мероприятие 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передачи экзаменационных материалов по сети «Интернет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с участием обучающихся 11 классов по их желанию (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выдач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результатов)</w:t>
            </w:r>
          </w:p>
        </w:tc>
        <w:tc>
          <w:tcPr>
            <w:tcW w:w="1598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.03.2026г</w:t>
            </w:r>
          </w:p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2513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90879" w:rsidRPr="00F90879" w:rsidTr="00675C15">
        <w:tc>
          <w:tcPr>
            <w:tcW w:w="594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5" w:type="dxa"/>
          </w:tcPr>
          <w:p w:rsidR="00F90879" w:rsidRPr="00F90879" w:rsidRDefault="00F90879" w:rsidP="00F9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Региональное тренировочное мероприятие без использования технологии передачи экзаменационных материалов по сети «Интернет» с участием обучающихся 11 классов по их желанию (с выдачей  результатов)</w:t>
            </w:r>
          </w:p>
        </w:tc>
        <w:tc>
          <w:tcPr>
            <w:tcW w:w="1598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.2026г</w:t>
            </w:r>
          </w:p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2513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</w:tr>
      <w:tr w:rsidR="00F90879" w:rsidRPr="00F90879" w:rsidTr="00675C15">
        <w:tc>
          <w:tcPr>
            <w:tcW w:w="594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5" w:type="dxa"/>
          </w:tcPr>
          <w:p w:rsidR="00F90879" w:rsidRPr="00F90879" w:rsidRDefault="00F90879" w:rsidP="00F9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Региональное тренировочное мероприятие с использованием технологии передачи экзаменационных материалов по сети «Интернет», печати и сканирования экзаменационных материалов в аудиториях пунктов проведения экзаменов с участием обучающихся 11 классов по их желанию (без выдачи результатов)</w:t>
            </w:r>
          </w:p>
        </w:tc>
        <w:tc>
          <w:tcPr>
            <w:tcW w:w="1598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.04.2026г</w:t>
            </w:r>
          </w:p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2513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Информатика в компьютерной форме</w:t>
            </w:r>
          </w:p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(КЕГЭ)</w:t>
            </w:r>
          </w:p>
        </w:tc>
      </w:tr>
      <w:tr w:rsidR="00F90879" w:rsidRPr="00F90879" w:rsidTr="00675C15">
        <w:tc>
          <w:tcPr>
            <w:tcW w:w="594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5355" w:type="dxa"/>
          </w:tcPr>
          <w:p w:rsidR="00F90879" w:rsidRPr="00F90879" w:rsidRDefault="00F90879" w:rsidP="00F90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Всероссийское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тренировочное мероприятие с использованием технологии передачи экзаменационных материалов по сети «Интернет», печати и сканирования экзаменационных материалов в аудиториях пунктов проведения экзаменов 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ОС </w:t>
            </w:r>
            <w:r w:rsidRPr="00F908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с участием обучающихся 11 классов по их желанию (с выдачей  результатов)</w:t>
            </w:r>
          </w:p>
        </w:tc>
        <w:tc>
          <w:tcPr>
            <w:tcW w:w="1598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.2026г</w:t>
            </w:r>
          </w:p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2513" w:type="dxa"/>
          </w:tcPr>
          <w:p w:rsidR="00F90879" w:rsidRPr="00F90879" w:rsidRDefault="00F90879" w:rsidP="00F90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</w:rPr>
              <w:t>Обществознание, английский язык (устная часть), информатика</w:t>
            </w:r>
          </w:p>
        </w:tc>
      </w:tr>
    </w:tbl>
    <w:p w:rsidR="004355D6" w:rsidRPr="00F90879" w:rsidRDefault="004355D6" w:rsidP="00435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355D6" w:rsidRPr="00F90879" w:rsidSect="004355D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91"/>
    <w:rsid w:val="004355D6"/>
    <w:rsid w:val="00675C15"/>
    <w:rsid w:val="007A2391"/>
    <w:rsid w:val="00A87877"/>
    <w:rsid w:val="00F9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CFFE"/>
  <w15:chartTrackingRefBased/>
  <w15:docId w15:val="{902CCAF7-29E7-4FE1-A909-77E42BF5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Ольга Васильевна</dc:creator>
  <cp:keywords/>
  <dc:description/>
  <cp:lastModifiedBy>Черных Ольга Васильевна</cp:lastModifiedBy>
  <cp:revision>3</cp:revision>
  <dcterms:created xsi:type="dcterms:W3CDTF">2026-03-10T13:29:00Z</dcterms:created>
  <dcterms:modified xsi:type="dcterms:W3CDTF">2026-03-10T13:56:00Z</dcterms:modified>
</cp:coreProperties>
</file>