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0F" w:rsidRPr="00514B0F" w:rsidRDefault="00514B0F" w:rsidP="00514B0F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14B0F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14B0F" w:rsidRPr="00514B0F" w:rsidRDefault="00514B0F" w:rsidP="00514B0F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14B0F">
        <w:rPr>
          <w:rFonts w:ascii="Times New Roman" w:eastAsia="Arial Unicode MS" w:hAnsi="Times New Roman" w:cs="Times New Roman"/>
          <w:sz w:val="28"/>
          <w:szCs w:val="28"/>
        </w:rPr>
        <w:t xml:space="preserve"> «Лицей № 32» города Белгорода</w:t>
      </w:r>
    </w:p>
    <w:tbl>
      <w:tblPr>
        <w:tblpPr w:leftFromText="180" w:rightFromText="180" w:vertAnchor="text" w:horzAnchor="margin" w:tblpY="153"/>
        <w:tblW w:w="0" w:type="auto"/>
        <w:tblLook w:val="01E0" w:firstRow="1" w:lastRow="1" w:firstColumn="1" w:lastColumn="1" w:noHBand="0" w:noVBand="0"/>
      </w:tblPr>
      <w:tblGrid>
        <w:gridCol w:w="9478"/>
        <w:gridCol w:w="222"/>
        <w:gridCol w:w="222"/>
      </w:tblGrid>
      <w:tr w:rsidR="00514B0F" w:rsidRPr="00514B0F" w:rsidTr="004006F3">
        <w:trPr>
          <w:trHeight w:val="3112"/>
        </w:trPr>
        <w:tc>
          <w:tcPr>
            <w:tcW w:w="10884" w:type="dxa"/>
            <w:shd w:val="clear" w:color="auto" w:fill="auto"/>
          </w:tcPr>
          <w:p w:rsidR="00514B0F" w:rsidRPr="00514B0F" w:rsidRDefault="00514B0F" w:rsidP="00514B0F">
            <w:pPr>
              <w:autoSpaceDE w:val="0"/>
              <w:autoSpaceDN w:val="0"/>
              <w:adjustRightInd w:val="0"/>
              <w:spacing w:before="67" w:after="326" w:line="326" w:lineRule="exact"/>
              <w:ind w:right="1022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4B0F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-68176</wp:posOffset>
                  </wp:positionH>
                  <wp:positionV relativeFrom="paragraph">
                    <wp:posOffset>-58</wp:posOffset>
                  </wp:positionV>
                  <wp:extent cx="6307455" cy="2265045"/>
                  <wp:effectExtent l="0" t="0" r="0" b="1905"/>
                  <wp:wrapTight wrapText="bothSides">
                    <wp:wrapPolygon edited="0">
                      <wp:start x="0" y="0"/>
                      <wp:lineTo x="0" y="21437"/>
                      <wp:lineTo x="21528" y="21437"/>
                      <wp:lineTo x="2152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45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4B0F" w:rsidRPr="00514B0F" w:rsidRDefault="00514B0F" w:rsidP="00514B0F">
            <w:pPr>
              <w:autoSpaceDE w:val="0"/>
              <w:autoSpaceDN w:val="0"/>
              <w:adjustRightInd w:val="0"/>
              <w:spacing w:after="0" w:line="240" w:lineRule="exact"/>
              <w:ind w:left="2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B0F" w:rsidRPr="00514B0F" w:rsidRDefault="00514B0F" w:rsidP="00514B0F">
            <w:pPr>
              <w:autoSpaceDE w:val="0"/>
              <w:autoSpaceDN w:val="0"/>
              <w:adjustRightInd w:val="0"/>
              <w:spacing w:after="0" w:line="240" w:lineRule="exact"/>
              <w:ind w:left="2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B0F" w:rsidRPr="00514B0F" w:rsidRDefault="00514B0F" w:rsidP="00514B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14B0F" w:rsidRPr="00514B0F" w:rsidRDefault="00514B0F" w:rsidP="00514B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14B0F" w:rsidRPr="00514B0F" w:rsidRDefault="00514B0F" w:rsidP="00514B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B0F" w:rsidRPr="00514B0F" w:rsidRDefault="00514B0F" w:rsidP="00514B0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4B0F" w:rsidRPr="00514B0F" w:rsidRDefault="00514B0F" w:rsidP="00514B0F">
      <w:pPr>
        <w:autoSpaceDE w:val="0"/>
        <w:autoSpaceDN w:val="0"/>
        <w:adjustRightInd w:val="0"/>
        <w:spacing w:before="158" w:after="0" w:line="298" w:lineRule="exact"/>
        <w:ind w:left="2429"/>
        <w:jc w:val="both"/>
        <w:rPr>
          <w:rFonts w:ascii="Arial" w:eastAsia="Times New Roman" w:hAnsi="Arial" w:cs="Arial"/>
          <w:b/>
          <w:bCs/>
          <w:position w:val="-5"/>
          <w:sz w:val="28"/>
          <w:szCs w:val="28"/>
        </w:rPr>
      </w:pPr>
      <w:r>
        <w:rPr>
          <w:rFonts w:ascii="Arial" w:eastAsia="Times New Roman" w:hAnsi="Arial" w:cs="Arial"/>
          <w:b/>
          <w:bCs/>
          <w:position w:val="-5"/>
          <w:sz w:val="28"/>
          <w:szCs w:val="28"/>
        </w:rPr>
        <w:t xml:space="preserve">        </w:t>
      </w:r>
      <w:r w:rsidRPr="00514B0F">
        <w:rPr>
          <w:rFonts w:ascii="Arial" w:eastAsia="Times New Roman" w:hAnsi="Arial" w:cs="Arial"/>
          <w:b/>
          <w:bCs/>
          <w:position w:val="-5"/>
          <w:sz w:val="28"/>
          <w:szCs w:val="28"/>
        </w:rPr>
        <w:t xml:space="preserve"> РАБОЧАЯ ПРОГРАММА</w:t>
      </w:r>
    </w:p>
    <w:p w:rsidR="00514B0F" w:rsidRPr="00514B0F" w:rsidRDefault="00514B0F" w:rsidP="00514B0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4B0F" w:rsidRPr="00514B0F" w:rsidRDefault="00514B0F" w:rsidP="00514B0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4B0F" w:rsidRPr="00514B0F" w:rsidRDefault="00514B0F" w:rsidP="00514B0F">
      <w:pPr>
        <w:tabs>
          <w:tab w:val="left" w:leader="underscore" w:pos="3686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14B0F">
        <w:rPr>
          <w:rFonts w:ascii="Times New Roman" w:eastAsia="Arial Unicode MS" w:hAnsi="Times New Roman" w:cs="Times New Roman"/>
          <w:sz w:val="28"/>
          <w:szCs w:val="28"/>
        </w:rPr>
        <w:t>по учебному предмету «</w:t>
      </w:r>
      <w:r w:rsidRPr="00514B0F">
        <w:rPr>
          <w:rFonts w:ascii="Times New Roman" w:eastAsia="Arial Unicode MS" w:hAnsi="Times New Roman" w:cs="Times New Roman"/>
          <w:sz w:val="28"/>
          <w:szCs w:val="28"/>
          <w:u w:val="single"/>
        </w:rPr>
        <w:t>Математика»</w:t>
      </w:r>
    </w:p>
    <w:p w:rsidR="00514B0F" w:rsidRPr="00514B0F" w:rsidRDefault="00514B0F" w:rsidP="00514B0F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0F" w:rsidRPr="00514B0F" w:rsidRDefault="00514B0F" w:rsidP="00514B0F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0F">
        <w:rPr>
          <w:rFonts w:ascii="Times New Roman" w:eastAsia="Arial Unicode MS" w:hAnsi="Times New Roman" w:cs="Times New Roman"/>
          <w:sz w:val="28"/>
          <w:szCs w:val="28"/>
        </w:rPr>
        <w:t xml:space="preserve">Уровень 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основно</w:t>
      </w:r>
      <w:r w:rsidRPr="00514B0F">
        <w:rPr>
          <w:rFonts w:ascii="Times New Roman" w:eastAsia="Arial Unicode MS" w:hAnsi="Times New Roman" w:cs="Times New Roman"/>
          <w:sz w:val="28"/>
          <w:szCs w:val="28"/>
          <w:u w:val="single"/>
        </w:rPr>
        <w:t>го общего образования</w:t>
      </w:r>
    </w:p>
    <w:p w:rsidR="00514B0F" w:rsidRPr="00514B0F" w:rsidRDefault="00514B0F" w:rsidP="00514B0F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0F" w:rsidRPr="00514B0F" w:rsidRDefault="00514B0F" w:rsidP="00514B0F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B0F">
        <w:rPr>
          <w:rFonts w:ascii="Times New Roman" w:eastAsia="Times New Roman" w:hAnsi="Times New Roman" w:cs="Times New Roman"/>
          <w:sz w:val="28"/>
          <w:szCs w:val="28"/>
        </w:rPr>
        <w:t>Класс 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4B0F">
        <w:rPr>
          <w:rFonts w:ascii="Times New Roman" w:eastAsia="Times New Roman" w:hAnsi="Times New Roman" w:cs="Times New Roman"/>
          <w:sz w:val="28"/>
          <w:szCs w:val="28"/>
        </w:rPr>
        <w:t>-9</w:t>
      </w:r>
    </w:p>
    <w:p w:rsidR="00514B0F" w:rsidRPr="00514B0F" w:rsidRDefault="00514B0F" w:rsidP="00514B0F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0F" w:rsidRPr="00514B0F" w:rsidRDefault="00514B0F" w:rsidP="00514B0F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B0F">
        <w:rPr>
          <w:rFonts w:ascii="Times New Roman" w:eastAsia="Arial Unicode MS" w:hAnsi="Times New Roman" w:cs="Times New Roman"/>
          <w:sz w:val="28"/>
          <w:szCs w:val="28"/>
        </w:rPr>
        <w:t xml:space="preserve">Количество часов - </w:t>
      </w:r>
      <w:r w:rsidRPr="00514B0F">
        <w:rPr>
          <w:rFonts w:ascii="Times New Roman" w:eastAsia="Arial Unicode MS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12</w:t>
      </w:r>
      <w:r w:rsidRPr="00514B0F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</w:p>
    <w:p w:rsidR="00514B0F" w:rsidRPr="00514B0F" w:rsidRDefault="00514B0F" w:rsidP="00514B0F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14B0F" w:rsidRPr="00514B0F" w:rsidRDefault="00514B0F" w:rsidP="00514B0F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14B0F">
        <w:rPr>
          <w:rFonts w:ascii="Times New Roman" w:eastAsia="Arial Unicode MS" w:hAnsi="Times New Roman" w:cs="Times New Roman"/>
          <w:sz w:val="28"/>
          <w:szCs w:val="28"/>
        </w:rPr>
        <w:t xml:space="preserve">Уровень программы </w:t>
      </w:r>
      <w:r w:rsidRPr="00514B0F">
        <w:rPr>
          <w:rFonts w:ascii="Times New Roman" w:eastAsia="Arial Unicode MS" w:hAnsi="Times New Roman" w:cs="Times New Roman"/>
          <w:sz w:val="28"/>
          <w:szCs w:val="28"/>
          <w:u w:val="single"/>
        </w:rPr>
        <w:t>углубленный</w:t>
      </w:r>
    </w:p>
    <w:p w:rsidR="00514B0F" w:rsidRPr="00514B0F" w:rsidRDefault="00514B0F" w:rsidP="00514B0F">
      <w:pPr>
        <w:autoSpaceDE w:val="0"/>
        <w:autoSpaceDN w:val="0"/>
        <w:adjustRightInd w:val="0"/>
        <w:spacing w:before="67" w:after="0" w:line="322" w:lineRule="exact"/>
        <w:ind w:left="622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Default="00514B0F" w:rsidP="00514B0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514B0F" w:rsidRPr="00514B0F" w:rsidRDefault="00514B0F" w:rsidP="00514B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F65AAC" w:rsidRDefault="00514B0F" w:rsidP="00514B0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14B0F"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</w:p>
    <w:p w:rsidR="00514B0F" w:rsidRPr="00514B0F" w:rsidRDefault="00514B0F" w:rsidP="00514B0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6682F" w:rsidRPr="00B23DCB" w:rsidRDefault="0066682F" w:rsidP="0066682F">
      <w:pPr>
        <w:jc w:val="center"/>
        <w:rPr>
          <w:sz w:val="32"/>
          <w:szCs w:val="32"/>
        </w:rPr>
      </w:pPr>
      <w:bookmarkStart w:id="0" w:name="_GoBack"/>
      <w:bookmarkEnd w:id="0"/>
      <w:r w:rsidRPr="00B23DC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3571F" w:rsidRDefault="0043571F" w:rsidP="0043571F">
      <w:pPr>
        <w:pStyle w:val="af3"/>
      </w:pPr>
      <w:r>
        <w:t xml:space="preserve">Рабочая программа углубленного изучения математики для 7-9 классов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43571F" w:rsidRDefault="0043571F" w:rsidP="0043571F">
      <w:pPr>
        <w:pStyle w:val="af3"/>
      </w:pPr>
      <w:r>
        <w:t>Рабочая программа сосавлена на основании авторской программы: Математика : рабочие программы : 7—11 классы с углублённым изучением математики / А.  Г. Мерзляк, В. Б. Полонский, М. С. Якир, Е. В. Буцко. — М. : ВентанаГраф, 2017. — 150 с.</w:t>
      </w:r>
    </w:p>
    <w:p w:rsidR="0043571F" w:rsidRDefault="0043571F" w:rsidP="0043571F">
      <w:pPr>
        <w:pStyle w:val="af3"/>
        <w:rPr>
          <w:b/>
        </w:rPr>
      </w:pPr>
      <w:r>
        <w:t xml:space="preserve">В программе сохранен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</w:t>
      </w:r>
    </w:p>
    <w:p w:rsidR="007E5010" w:rsidRPr="00C36EF8" w:rsidRDefault="007E5010" w:rsidP="0043571F">
      <w:pPr>
        <w:pStyle w:val="af3"/>
        <w:ind w:firstLine="0"/>
        <w:jc w:val="center"/>
        <w:rPr>
          <w:b/>
        </w:rPr>
      </w:pPr>
      <w:r w:rsidRPr="00C36EF8">
        <w:rPr>
          <w:b/>
        </w:rPr>
        <w:t>Состав УМК:</w:t>
      </w:r>
    </w:p>
    <w:p w:rsidR="00E52813" w:rsidRDefault="00E52813" w:rsidP="007E5010">
      <w:pPr>
        <w:pStyle w:val="af3"/>
        <w:ind w:firstLine="0"/>
        <w:jc w:val="center"/>
        <w:rPr>
          <w:b/>
          <w:lang w:eastAsia="ar-SA"/>
        </w:rPr>
      </w:pPr>
    </w:p>
    <w:p w:rsidR="00E52813" w:rsidRDefault="00E52813" w:rsidP="00E5281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Мерзляк А.Г. Алгебра:</w:t>
      </w:r>
      <w:r w:rsidRPr="00E5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Углубленный уровень: 7 класс : учебник для учащихся общеобразовательных учреждений/ А.Г.Мерзляк, В.М.Поляков – М. :Вентана-Граф, 2018.</w:t>
      </w:r>
    </w:p>
    <w:p w:rsidR="00E52813" w:rsidRDefault="00E52813" w:rsidP="00E5281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Мерзляк А.Г. Алгебра: Углубленный уровень:8 класс : учебник для учащихся общеобразовательных учреждений/ А.Г.Мерзляк, В.М.Поляков – М. :Вентана-Граф, 2018.-384с.:ил. – (Российский учебник).</w:t>
      </w:r>
    </w:p>
    <w:p w:rsidR="00E52813" w:rsidRDefault="00E52813" w:rsidP="00E5281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Мерзляк А.Г. Алгебра. Углублённый уровень: 9 класс : учебник / А.Г.Мерзляк, В.М.Поляков ; под ред. В.Е.Подольского. – 3-е изд,дораб.– М. :Вентана-Граф, 2019.-398,</w:t>
      </w:r>
      <w:r w:rsidRPr="009B2C76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с.:ил.-(Российский учебник)..</w:t>
      </w:r>
    </w:p>
    <w:p w:rsidR="00E52813" w:rsidRDefault="00E52813" w:rsidP="00E5281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Мерзляк А.Г. Геометрия: 7 класс : учебник для учащихся общеобразовательных учреждений/ А.Г.Мерзляк, В.Б.Полонский,М.С.Якир.– М. :Вентана-Граф, 2018.- 192с.:ил.</w:t>
      </w:r>
    </w:p>
    <w:p w:rsidR="00E52813" w:rsidRPr="004B0E34" w:rsidRDefault="00E52813" w:rsidP="00E5281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Мерзляк А.Г. Геометрия: 8 класс : учебник / А.Г.Мерзляк, В.Б.Полонский,М.С.Якир; под ред. В.Е.Подольского. – 3-е изд., стереотип.– М. :Вентана-Граф, 2019.- 206, </w:t>
      </w:r>
      <w:r w:rsidRPr="009B2C76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с.:ил.- (Российский учебник).</w:t>
      </w:r>
    </w:p>
    <w:p w:rsidR="00E52813" w:rsidRPr="004B0E34" w:rsidRDefault="00E52813" w:rsidP="00E5281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Мерзляк А.Г. Геометрия: 9 класс : учебник для учащихся общеобразовательных учреждений/ А.Г.Мерзляк, В.Б.Полонский, М.С.Якир.– М. : Вентана-Граф, 2018.- 240 с. </w:t>
      </w:r>
    </w:p>
    <w:p w:rsidR="00E52813" w:rsidRDefault="00E52813" w:rsidP="00E5281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Буцко Е.В. Алгебра: 7 класс : методическое пособие/ Е.В.Буцко, А.Г.Мерзляк, В.Б.Полонский, М.С.Якир. – М. :Вентана-Граф, 2016. – 184 с.ил.</w:t>
      </w:r>
    </w:p>
    <w:p w:rsidR="00E52813" w:rsidRDefault="00E52813" w:rsidP="00E5281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Буцко Е.В. Алгебра: 8 класс : методическое пособие/ Е.В.Буцко, А.Г.Мерзляк, В.Б.Полонский, М.С.Якир. – М. :Вентана-Граф, 2018. – 192 с.ил. – (Российский учебник).</w:t>
      </w:r>
    </w:p>
    <w:p w:rsidR="00E52813" w:rsidRDefault="00E52813" w:rsidP="00E5281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Буцко Е.В. Алгебра: 9 класс : методическое пособие/ Е.В.Буцко, А.Г.Мерзляк, В.Б.Полонский, М.С.Якир. – М. :Вентана-Граф, 2020. – 122 с. ил.</w:t>
      </w:r>
    </w:p>
    <w:p w:rsidR="00F65AAC" w:rsidRDefault="00F65AAC" w:rsidP="0043571F">
      <w:pPr>
        <w:pStyle w:val="af3"/>
        <w:ind w:left="360" w:firstLine="0"/>
      </w:pPr>
    </w:p>
    <w:p w:rsidR="00F65AAC" w:rsidRDefault="00F65AAC" w:rsidP="0043571F">
      <w:pPr>
        <w:pStyle w:val="af3"/>
        <w:ind w:left="360" w:firstLine="0"/>
      </w:pPr>
    </w:p>
    <w:p w:rsidR="00E52813" w:rsidRDefault="00E52813" w:rsidP="0043571F">
      <w:pPr>
        <w:pStyle w:val="af3"/>
        <w:ind w:left="360" w:firstLine="0"/>
      </w:pPr>
      <w:r>
        <w:lastRenderedPageBreak/>
        <w:t>Геометрия:7 класс: методическое пособие /Е.В.Буцко, А.Г. Мерзляк, В.Б. Полонский, М.С. Якир. — М.: Вентана-Граф, 2019.</w:t>
      </w:r>
    </w:p>
    <w:p w:rsidR="00E52813" w:rsidRDefault="00E52813" w:rsidP="0043571F">
      <w:pPr>
        <w:pStyle w:val="af3"/>
        <w:ind w:left="360" w:firstLine="0"/>
      </w:pPr>
      <w:r>
        <w:t>Геометрия:  8 класс: методическое пособие /Е.В.Буцко, А.Г. Мерзляк, В.Б. Полонский, М.С. Якир. — М.: Вентана-Граф, 2019.</w:t>
      </w:r>
    </w:p>
    <w:p w:rsidR="007E5010" w:rsidRDefault="00E52813" w:rsidP="0043571F">
      <w:pPr>
        <w:pStyle w:val="af3"/>
        <w:ind w:left="360" w:firstLine="0"/>
      </w:pPr>
      <w:r>
        <w:t>Геометрия:  9 класс: методическое пособие /Е.В.Буцко, А.Г. Мерзляк, В.Б. Полонский, М.С. Якир. — М.: Вентана-Граф, 2019.</w:t>
      </w:r>
    </w:p>
    <w:p w:rsidR="007E5010" w:rsidRDefault="007E5010" w:rsidP="007E5010">
      <w:pPr>
        <w:pStyle w:val="af3"/>
      </w:pPr>
      <w:r>
        <w:t xml:space="preserve">На изучение алгебры в 7 - 9 классах с углубленным изучением математики выделяется 4 ч в неделю при 34 учебных неделях, по 136 ч в каждом классе, всего          408 часов. На изучение геометрии выделяется 2 ч в неделю, по 68 ч в каждом классе, всего 204 ч, итого на изучение математики в 7-9 классах выделяется 612 часов. Авторская программа разработана на 35 учебных недель. Корректировка проведена за счет уроков повторения и систематизации курса алгебры. </w:t>
      </w:r>
    </w:p>
    <w:p w:rsidR="007E5010" w:rsidRDefault="007E5010" w:rsidP="007E5010">
      <w:pPr>
        <w:pStyle w:val="af3"/>
      </w:pPr>
      <w:r>
        <w:t xml:space="preserve"> Для проведения текущих контрольных работ по алгебре в 7 классе отведено 9 часов,  в 8 классе – 10 часов, в 9  классе -8 часов, по геометрии в 7 классе -5 часов, в 8 классе -7 часов, 9 классе -6 часов, что соответствует авторской программе.</w:t>
      </w:r>
    </w:p>
    <w:p w:rsidR="007E5010" w:rsidRPr="00A20A25" w:rsidRDefault="007E5010" w:rsidP="00FD7462">
      <w:pPr>
        <w:pStyle w:val="af3"/>
      </w:pPr>
    </w:p>
    <w:p w:rsidR="007E5010" w:rsidRPr="00FD7462" w:rsidRDefault="007E5010" w:rsidP="00FD7462">
      <w:pPr>
        <w:pStyle w:val="af3"/>
        <w:ind w:firstLine="0"/>
      </w:pPr>
      <w:r w:rsidRPr="00FD7462">
        <w:t>Личностные, метапре</w:t>
      </w:r>
      <w:r w:rsidR="00FD7462">
        <w:t xml:space="preserve">дметные и предметные результаты </w:t>
      </w:r>
      <w:r w:rsidRPr="00FD7462">
        <w:t>освоения содержания курса математики</w:t>
      </w:r>
    </w:p>
    <w:p w:rsidR="007E5010" w:rsidRPr="00C36EF8" w:rsidRDefault="007E5010" w:rsidP="00FD7462">
      <w:pPr>
        <w:pStyle w:val="af3"/>
        <w:rPr>
          <w:b/>
        </w:rPr>
      </w:pPr>
      <w:r w:rsidRPr="00C36EF8">
        <w:rPr>
          <w:b/>
        </w:rPr>
        <w:t>Личностные результаты:</w:t>
      </w:r>
    </w:p>
    <w:p w:rsidR="007E5010" w:rsidRPr="0041023F" w:rsidRDefault="007E5010" w:rsidP="007E5010">
      <w:pPr>
        <w:pStyle w:val="af3"/>
        <w:numPr>
          <w:ilvl w:val="0"/>
          <w:numId w:val="7"/>
        </w:numPr>
      </w:pPr>
      <w:r w:rsidRPr="0041023F">
        <w:t>воспитание российско</w:t>
      </w:r>
      <w:r>
        <w:t>й гражданской идентичности: па</w:t>
      </w:r>
      <w:r w:rsidRPr="0041023F">
        <w:t xml:space="preserve">триотизма, уважения к </w:t>
      </w:r>
      <w:r>
        <w:t>Отечеству, осознания вклада от</w:t>
      </w:r>
      <w:r w:rsidRPr="0041023F">
        <w:t>ечествен</w:t>
      </w:r>
      <w:r>
        <w:t xml:space="preserve">ных учёных в развитие мировой </w:t>
      </w:r>
      <w:r w:rsidRPr="0041023F">
        <w:t>науки;</w:t>
      </w:r>
    </w:p>
    <w:p w:rsidR="007E5010" w:rsidRPr="0041023F" w:rsidRDefault="007E5010" w:rsidP="007E5010">
      <w:pPr>
        <w:pStyle w:val="af3"/>
        <w:numPr>
          <w:ilvl w:val="0"/>
          <w:numId w:val="7"/>
        </w:numPr>
      </w:pPr>
      <w:r w:rsidRPr="0041023F">
        <w:t>ответственное отношение</w:t>
      </w:r>
      <w:r>
        <w:t xml:space="preserve"> к учению, готовность и способ</w:t>
      </w:r>
      <w:r w:rsidRPr="0041023F">
        <w:t>ность обучающихся к саморазвитию и самообразованию на</w:t>
      </w:r>
      <w:r>
        <w:t xml:space="preserve"> основе мотивации к обучению и </w:t>
      </w:r>
      <w:r w:rsidRPr="0041023F">
        <w:t>познанию;</w:t>
      </w:r>
    </w:p>
    <w:p w:rsidR="007E5010" w:rsidRPr="0041023F" w:rsidRDefault="007E5010" w:rsidP="007E5010">
      <w:pPr>
        <w:pStyle w:val="af3"/>
        <w:numPr>
          <w:ilvl w:val="0"/>
          <w:numId w:val="7"/>
        </w:numPr>
      </w:pPr>
      <w:r w:rsidRPr="0041023F">
        <w:t xml:space="preserve">осознанный выбор и построение </w:t>
      </w:r>
      <w:r>
        <w:t>дальнейшей индивидуаль</w:t>
      </w:r>
      <w:r w:rsidRPr="0041023F">
        <w:t xml:space="preserve">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</w:t>
      </w:r>
      <w:r>
        <w:t xml:space="preserve">труду, развитие опыта участия </w:t>
      </w:r>
      <w:r w:rsidRPr="0041023F">
        <w:t xml:space="preserve">в </w:t>
      </w:r>
      <w:r>
        <w:t xml:space="preserve">социально </w:t>
      </w:r>
      <w:r w:rsidRPr="0041023F">
        <w:t>значимом труде;</w:t>
      </w:r>
    </w:p>
    <w:p w:rsidR="007E5010" w:rsidRPr="0041023F" w:rsidRDefault="007E5010" w:rsidP="007E5010">
      <w:pPr>
        <w:pStyle w:val="af3"/>
        <w:numPr>
          <w:ilvl w:val="0"/>
          <w:numId w:val="7"/>
        </w:numPr>
      </w:pPr>
      <w:r w:rsidRPr="0041023F">
        <w:t>умение контролировать, оценивать и анализировать процесс и результат учебной и математической деят</w:t>
      </w:r>
      <w:r>
        <w:t>ель</w:t>
      </w:r>
      <w:r w:rsidRPr="0041023F">
        <w:t>ности;</w:t>
      </w:r>
    </w:p>
    <w:p w:rsidR="007E5010" w:rsidRPr="0041023F" w:rsidRDefault="007E5010" w:rsidP="007E5010">
      <w:pPr>
        <w:pStyle w:val="af3"/>
        <w:numPr>
          <w:ilvl w:val="0"/>
          <w:numId w:val="7"/>
        </w:numPr>
      </w:pPr>
      <w:r w:rsidRPr="0041023F">
        <w:t>умение самостоятельно</w:t>
      </w:r>
      <w:r>
        <w:t xml:space="preserve"> работать с различными источни</w:t>
      </w:r>
      <w:r w:rsidRPr="0041023F">
        <w:t>ками информации (уч</w:t>
      </w:r>
      <w:r>
        <w:t>ебные пособия, справочники, ре</w:t>
      </w:r>
      <w:r w:rsidRPr="0041023F">
        <w:t xml:space="preserve">сурсы Интернета и </w:t>
      </w:r>
      <w:r>
        <w:t xml:space="preserve">т. </w:t>
      </w:r>
      <w:r w:rsidRPr="0041023F">
        <w:t>п.);</w:t>
      </w:r>
    </w:p>
    <w:p w:rsidR="007E5010" w:rsidRPr="0041023F" w:rsidRDefault="007E5010" w:rsidP="007E5010">
      <w:pPr>
        <w:pStyle w:val="af3"/>
        <w:numPr>
          <w:ilvl w:val="0"/>
          <w:numId w:val="7"/>
        </w:numPr>
      </w:pPr>
      <w:r w:rsidRPr="0041023F">
        <w:t xml:space="preserve">умение взаимодействовать с одноклассниками в </w:t>
      </w:r>
      <w:r>
        <w:t>процес</w:t>
      </w:r>
      <w:r w:rsidRPr="0041023F">
        <w:t>се учебной деятельности;</w:t>
      </w:r>
    </w:p>
    <w:p w:rsidR="007E5010" w:rsidRPr="0041023F" w:rsidRDefault="007E5010" w:rsidP="007E5010">
      <w:pPr>
        <w:pStyle w:val="af3"/>
        <w:numPr>
          <w:ilvl w:val="0"/>
          <w:numId w:val="7"/>
        </w:numPr>
      </w:pPr>
      <w:r w:rsidRPr="0041023F">
        <w:t>критичность мышления</w:t>
      </w:r>
      <w:r>
        <w:t>, инициатива, находчивость, ак</w:t>
      </w:r>
      <w:r w:rsidRPr="0041023F">
        <w:t>тивно</w:t>
      </w:r>
      <w:r>
        <w:t xml:space="preserve">сть при решении математических </w:t>
      </w:r>
      <w:r w:rsidRPr="0041023F">
        <w:t>задач.</w:t>
      </w:r>
    </w:p>
    <w:p w:rsidR="007E5010" w:rsidRPr="00C36EF8" w:rsidRDefault="007E5010" w:rsidP="007E5010">
      <w:pPr>
        <w:pStyle w:val="af3"/>
        <w:rPr>
          <w:b/>
        </w:rPr>
      </w:pPr>
      <w:r w:rsidRPr="00C36EF8">
        <w:rPr>
          <w:b/>
        </w:rPr>
        <w:t>Метапредметные результаты: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первоначальные представления об идеях и о методах математики как об уни</w:t>
      </w:r>
      <w:r>
        <w:t>версальном языке науки и техни</w:t>
      </w:r>
      <w:r w:rsidRPr="0041023F">
        <w:t>ки, о сре</w:t>
      </w:r>
      <w:r>
        <w:t xml:space="preserve">дстве моделирования явлений и </w:t>
      </w:r>
      <w:r w:rsidRPr="0041023F">
        <w:t>процессов;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 xml:space="preserve">умение самостоятельно определять цели своего обучения и приобретать новые знания, ставить и формулировать для себя новые задачи в </w:t>
      </w:r>
      <w:r>
        <w:t xml:space="preserve">учёбе, развивать мотивы и интересы своей </w:t>
      </w:r>
      <w:r w:rsidRPr="0041023F">
        <w:t>познавательной деятельности;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умение соотносить с</w:t>
      </w:r>
      <w:r>
        <w:t>вои действия с планируемыми ре</w:t>
      </w:r>
      <w:r w:rsidRPr="0041023F"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</w:t>
      </w:r>
      <w:r>
        <w:t>йствия в соответствии с изменя</w:t>
      </w:r>
      <w:r w:rsidRPr="0041023F">
        <w:t>ющейся ситуацией;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 xml:space="preserve">умение определять понятия, выявлять их свойства и признаки, создавать </w:t>
      </w:r>
      <w:r>
        <w:t>обобщения, устанавливать анало</w:t>
      </w:r>
      <w:r w:rsidRPr="0041023F">
        <w:t xml:space="preserve">гии, классифицировать, </w:t>
      </w:r>
      <w:r>
        <w:t xml:space="preserve">самостоятельно выбирать основания и критерии для </w:t>
      </w:r>
      <w:r w:rsidRPr="0041023F">
        <w:t>классификации;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lastRenderedPageBreak/>
        <w:t xml:space="preserve">умение устанавливать причинно-следственные связи, строить логическое </w:t>
      </w:r>
      <w:r>
        <w:t>рассуждение, умозаключение (ин</w:t>
      </w:r>
      <w:r w:rsidRPr="0041023F">
        <w:t>дуктивное, дедук</w:t>
      </w:r>
      <w:r>
        <w:t xml:space="preserve">тивное и по аналогии) и делать </w:t>
      </w:r>
      <w:r w:rsidRPr="0041023F">
        <w:t>выводы;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развитие компетентно</w:t>
      </w:r>
      <w:r>
        <w:t>сти в области использования ин</w:t>
      </w:r>
      <w:r w:rsidRPr="0041023F">
        <w:t>формационно-коммуникационных технологий;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умение видеть математ</w:t>
      </w:r>
      <w:r>
        <w:t>ическую задачу в контексте про</w:t>
      </w:r>
      <w:r w:rsidRPr="0041023F">
        <w:t>блемной ситуации в других дисциплинах, в окружающей жизни;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>
        <w:t xml:space="preserve">умение правильно и доступно излагать </w:t>
      </w:r>
      <w:r w:rsidRPr="0041023F">
        <w:t>свои мысли в устной и письменной форме;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умение находить в различных источниках информацию, необходимую для решения математических задач, и представлять её в поня</w:t>
      </w:r>
      <w:r>
        <w:t xml:space="preserve">тной форме, принимать решение </w:t>
      </w:r>
      <w:r w:rsidRPr="0041023F">
        <w:t>в условиях неполной и</w:t>
      </w:r>
      <w:r>
        <w:t>ли избыточной, точной или веро</w:t>
      </w:r>
      <w:r w:rsidRPr="0041023F">
        <w:t>ятностной информации;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умение обрабатывать</w:t>
      </w:r>
      <w:r>
        <w:t xml:space="preserve"> и анализировать полученную ин</w:t>
      </w:r>
      <w:r w:rsidRPr="0041023F">
        <w:t>формацию;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умение понимать и ис</w:t>
      </w:r>
      <w:r>
        <w:t>пользовать математические сред</w:t>
      </w:r>
      <w:r w:rsidRPr="0041023F">
        <w:t>ства наглядности (графики, таблицы, схемы и др.) для иллюстрации,  интерпретации, аргументации;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умение выдвигать и реализовывать гипо</w:t>
      </w:r>
      <w:r>
        <w:t>тезы при реше</w:t>
      </w:r>
      <w:r w:rsidRPr="0041023F">
        <w:t>нии  математических задач;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 xml:space="preserve">понимание сущности алгоритмических действий и </w:t>
      </w:r>
      <w:r>
        <w:t>умение действовать в</w:t>
      </w:r>
      <w:r w:rsidRPr="0041023F">
        <w:t xml:space="preserve"> </w:t>
      </w:r>
      <w:r>
        <w:t xml:space="preserve">соответствии с </w:t>
      </w:r>
      <w:r w:rsidRPr="0041023F">
        <w:t>предложенным алгоритмом;</w:t>
      </w:r>
    </w:p>
    <w:p w:rsidR="007E5010" w:rsidRDefault="007E5010" w:rsidP="007E5010">
      <w:pPr>
        <w:pStyle w:val="af3"/>
        <w:numPr>
          <w:ilvl w:val="0"/>
          <w:numId w:val="8"/>
        </w:numPr>
      </w:pPr>
      <w:r w:rsidRPr="0041023F">
        <w:t>умение находить ра</w:t>
      </w:r>
      <w:r>
        <w:t>зличные способы решения матема</w:t>
      </w:r>
      <w:r w:rsidRPr="0041023F">
        <w:t>тической задачи, решать познавательные и практические задачи;</w:t>
      </w:r>
    </w:p>
    <w:p w:rsidR="007E5010" w:rsidRPr="0041023F" w:rsidRDefault="007E5010" w:rsidP="007E5010">
      <w:pPr>
        <w:pStyle w:val="af3"/>
        <w:numPr>
          <w:ilvl w:val="0"/>
          <w:numId w:val="8"/>
        </w:numPr>
      </w:pPr>
      <w:r w:rsidRPr="0041023F">
        <w:t>приобретение опыт</w:t>
      </w:r>
      <w:r>
        <w:t>а выполнения проектной деятель</w:t>
      </w:r>
      <w:r w:rsidRPr="0041023F">
        <w:t>ности.</w:t>
      </w:r>
    </w:p>
    <w:p w:rsidR="007E5010" w:rsidRDefault="007E5010" w:rsidP="007E5010">
      <w:pPr>
        <w:pStyle w:val="af3"/>
        <w:jc w:val="left"/>
        <w:rPr>
          <w:b/>
        </w:rPr>
      </w:pPr>
      <w:r>
        <w:rPr>
          <w:b/>
        </w:rPr>
        <w:t>Предметные результаты:</w:t>
      </w:r>
    </w:p>
    <w:p w:rsidR="00B23DCB" w:rsidRPr="00B23DCB" w:rsidRDefault="00B23DCB" w:rsidP="00B23DCB">
      <w:pPr>
        <w:pStyle w:val="af3"/>
      </w:pPr>
      <w:r>
        <w:t>1</w:t>
      </w:r>
      <w:r w:rsidRPr="00B23DCB">
        <w:t>) осознание значения математики для повседневной жизни человека;</w:t>
      </w:r>
    </w:p>
    <w:p w:rsidR="00B23DCB" w:rsidRPr="00B23DCB" w:rsidRDefault="00B23DCB" w:rsidP="00B23DCB">
      <w:pPr>
        <w:pStyle w:val="af3"/>
      </w:pPr>
      <w:r w:rsidRPr="00B23DCB">
        <w:t>2) представление о математической науке как сфере математической деятельнос</w:t>
      </w:r>
      <w:r>
        <w:t xml:space="preserve">ти, об этапах её развития, о её </w:t>
      </w:r>
      <w:r w:rsidRPr="00B23DCB">
        <w:t>значимости для развития цивилизации;</w:t>
      </w:r>
    </w:p>
    <w:p w:rsidR="00B23DCB" w:rsidRPr="00B23DCB" w:rsidRDefault="00B23DCB" w:rsidP="00B23DCB">
      <w:pPr>
        <w:pStyle w:val="af3"/>
      </w:pPr>
      <w:r w:rsidRPr="00B23DCB">
        <w:t>3) развитие умений ра</w:t>
      </w:r>
      <w:r>
        <w:t xml:space="preserve">ботать с учебным математическим </w:t>
      </w:r>
      <w:r w:rsidRPr="00B23DCB">
        <w:t>текстом (анализировать, извлекать необходи</w:t>
      </w:r>
      <w:r>
        <w:t>мую ин</w:t>
      </w:r>
      <w:r w:rsidRPr="00B23DCB">
        <w:t>формацию), точно и грамотно выражать свои мысли</w:t>
      </w:r>
      <w:r>
        <w:t xml:space="preserve"> </w:t>
      </w:r>
      <w:r w:rsidRPr="00B23DCB">
        <w:t>с  применением математической терминологии и символики, проводить классификации, логические обоснования;</w:t>
      </w:r>
    </w:p>
    <w:p w:rsidR="00B23DCB" w:rsidRPr="00B23DCB" w:rsidRDefault="00B23DCB" w:rsidP="00B23DCB">
      <w:pPr>
        <w:pStyle w:val="af3"/>
      </w:pPr>
      <w:r w:rsidRPr="00B23DCB">
        <w:t>4) умение оперировать</w:t>
      </w:r>
      <w:r>
        <w:t xml:space="preserve"> понятиями по основным разделам </w:t>
      </w:r>
      <w:r w:rsidRPr="00B23DCB">
        <w:t>содержания; умение проводить доказательства математических утверждений;</w:t>
      </w:r>
    </w:p>
    <w:p w:rsidR="00B23DCB" w:rsidRPr="00B23DCB" w:rsidRDefault="00B23DCB" w:rsidP="00B23DCB">
      <w:pPr>
        <w:pStyle w:val="af3"/>
      </w:pPr>
      <w:r w:rsidRPr="00B23DCB">
        <w:t>5) умение анализирова</w:t>
      </w:r>
      <w:r>
        <w:t xml:space="preserve">ть, структурировать и оценивать </w:t>
      </w:r>
      <w:r w:rsidRPr="00B23DCB">
        <w:t>изученный предметный материал;</w:t>
      </w:r>
    </w:p>
    <w:p w:rsidR="00B23DCB" w:rsidRPr="00B23DCB" w:rsidRDefault="00B23DCB" w:rsidP="00B23DCB">
      <w:pPr>
        <w:pStyle w:val="af3"/>
      </w:pPr>
      <w:r w:rsidRPr="00B23DCB">
        <w:t>6) систематические знания о функциях и их свойствах;</w:t>
      </w:r>
    </w:p>
    <w:p w:rsidR="00B23DCB" w:rsidRPr="00B23DCB" w:rsidRDefault="00B23DCB" w:rsidP="00B23DCB">
      <w:pPr>
        <w:pStyle w:val="af3"/>
      </w:pPr>
      <w:r w:rsidRPr="00B23DCB">
        <w:t>7) 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умения:</w:t>
      </w:r>
    </w:p>
    <w:p w:rsidR="00B23DCB" w:rsidRPr="00B23DCB" w:rsidRDefault="00B23DCB" w:rsidP="00B23DCB">
      <w:pPr>
        <w:pStyle w:val="af3"/>
      </w:pPr>
      <w:r w:rsidRPr="00B23DCB">
        <w:t>• выполнять вычисления с действительными числами;</w:t>
      </w:r>
    </w:p>
    <w:p w:rsidR="00B23DCB" w:rsidRPr="00B23DCB" w:rsidRDefault="00B23DCB" w:rsidP="00FD7462">
      <w:pPr>
        <w:pStyle w:val="af3"/>
      </w:pPr>
      <w:r w:rsidRPr="00B23DCB">
        <w:t>• решать уравнения, н</w:t>
      </w:r>
      <w:r w:rsidR="00FD7462">
        <w:t xml:space="preserve">еравенства, системы уравнений и </w:t>
      </w:r>
      <w:r w:rsidRPr="00B23DCB">
        <w:t>неравенств;</w:t>
      </w:r>
    </w:p>
    <w:p w:rsidR="00B23DCB" w:rsidRPr="00B23DCB" w:rsidRDefault="00B23DCB" w:rsidP="00FD7462">
      <w:pPr>
        <w:pStyle w:val="af3"/>
      </w:pPr>
      <w:r w:rsidRPr="00B23DCB">
        <w:t>• решать уравнения, н</w:t>
      </w:r>
      <w:r w:rsidR="00FD7462">
        <w:t>еравенства, системы уравнений и</w:t>
      </w:r>
      <w:r w:rsidRPr="00B23DCB">
        <w:t>неравенств с модулями и параметрами;</w:t>
      </w:r>
    </w:p>
    <w:p w:rsidR="00B23DCB" w:rsidRPr="00B23DCB" w:rsidRDefault="00B23DCB" w:rsidP="00FD7462">
      <w:pPr>
        <w:pStyle w:val="af3"/>
      </w:pPr>
      <w:r w:rsidRPr="00B23DCB">
        <w:t xml:space="preserve">• решать текстовые </w:t>
      </w:r>
      <w:r w:rsidR="00FD7462">
        <w:t>задачи арифметическим способом,</w:t>
      </w:r>
      <w:r w:rsidRPr="00B23DCB">
        <w:t>с  помощью составления и решения уравнений, систем</w:t>
      </w:r>
      <w:r w:rsidR="00FD7462">
        <w:t xml:space="preserve"> </w:t>
      </w:r>
      <w:r w:rsidRPr="00B23DCB">
        <w:t>уравнений и неравенств;</w:t>
      </w:r>
    </w:p>
    <w:p w:rsidR="00B23DCB" w:rsidRPr="00B23DCB" w:rsidRDefault="00B23DCB" w:rsidP="00FD7462">
      <w:pPr>
        <w:pStyle w:val="af3"/>
      </w:pPr>
      <w:r w:rsidRPr="00B23DCB">
        <w:t xml:space="preserve">• использовать алгебраический язык для описания предметов окружающего </w:t>
      </w:r>
      <w:r w:rsidR="00FD7462">
        <w:t xml:space="preserve">мира и создания соответствующих </w:t>
      </w:r>
      <w:r w:rsidRPr="00B23DCB">
        <w:t>математических моделей;</w:t>
      </w:r>
    </w:p>
    <w:p w:rsidR="00B23DCB" w:rsidRPr="00B23DCB" w:rsidRDefault="00B23DCB" w:rsidP="00FD7462">
      <w:pPr>
        <w:pStyle w:val="af3"/>
      </w:pPr>
      <w:r w:rsidRPr="00B23DCB">
        <w:t xml:space="preserve">• проводить практические расчёты: вычисления с процентами, вычисления с </w:t>
      </w:r>
      <w:r w:rsidR="00FD7462">
        <w:t>числовыми последовательностями,</w:t>
      </w:r>
      <w:r w:rsidRPr="00B23DCB">
        <w:t>вычисления статистических характеристик, выполнение</w:t>
      </w:r>
      <w:r w:rsidR="00FD7462">
        <w:t xml:space="preserve"> </w:t>
      </w:r>
      <w:r w:rsidRPr="00B23DCB">
        <w:t xml:space="preserve">приближённых </w:t>
      </w:r>
      <w:r w:rsidRPr="00B23DCB">
        <w:lastRenderedPageBreak/>
        <w:t>вычислений;</w:t>
      </w:r>
    </w:p>
    <w:p w:rsidR="00B23DCB" w:rsidRPr="00B23DCB" w:rsidRDefault="00B23DCB" w:rsidP="00B23DCB">
      <w:pPr>
        <w:pStyle w:val="af3"/>
      </w:pPr>
      <w:r w:rsidRPr="00B23DCB">
        <w:t>• выполнять тождественные преобразования рациональных выражений;</w:t>
      </w:r>
    </w:p>
    <w:p w:rsidR="00B23DCB" w:rsidRPr="00B23DCB" w:rsidRDefault="00B23DCB" w:rsidP="00B23DCB">
      <w:pPr>
        <w:pStyle w:val="af3"/>
      </w:pPr>
      <w:r w:rsidRPr="00B23DCB">
        <w:t>• выполнять операции над множествами;</w:t>
      </w:r>
    </w:p>
    <w:p w:rsidR="00B23DCB" w:rsidRPr="00B23DCB" w:rsidRDefault="00B23DCB" w:rsidP="00B23DCB">
      <w:pPr>
        <w:pStyle w:val="af3"/>
      </w:pPr>
      <w:r w:rsidRPr="00B23DCB">
        <w:t>• исследовать функции и строить их графики;</w:t>
      </w:r>
    </w:p>
    <w:p w:rsidR="00B23DCB" w:rsidRPr="00B23DCB" w:rsidRDefault="00B23DCB" w:rsidP="00FD7462">
      <w:pPr>
        <w:pStyle w:val="af3"/>
      </w:pPr>
      <w:r w:rsidRPr="00B23DCB">
        <w:t>• читать и использо</w:t>
      </w:r>
      <w:r w:rsidR="00FD7462">
        <w:t xml:space="preserve">вать информацию, представленную </w:t>
      </w:r>
      <w:r w:rsidRPr="00B23DCB">
        <w:t>в  виде таблицы, диаграммы (столбчатой или круговой);</w:t>
      </w:r>
    </w:p>
    <w:p w:rsidR="00B23DCB" w:rsidRPr="00FD7462" w:rsidRDefault="00B23DCB" w:rsidP="00FD7462">
      <w:pPr>
        <w:pStyle w:val="af3"/>
      </w:pPr>
      <w:r w:rsidRPr="00B23DCB">
        <w:t>• решать комбинаторн</w:t>
      </w:r>
      <w:r w:rsidR="00FD7462">
        <w:t>ые задачи, находить вероятности</w:t>
      </w:r>
      <w:r w:rsidRPr="00B23DCB">
        <w:t>событий</w:t>
      </w:r>
    </w:p>
    <w:p w:rsidR="00B23DCB" w:rsidRPr="00B23DCB" w:rsidRDefault="00B23DCB" w:rsidP="00B23DCB">
      <w:pPr>
        <w:pStyle w:val="af3"/>
        <w:jc w:val="center"/>
        <w:rPr>
          <w:b/>
          <w:sz w:val="32"/>
          <w:szCs w:val="32"/>
        </w:rPr>
      </w:pPr>
      <w:r w:rsidRPr="00B23DCB">
        <w:rPr>
          <w:b/>
          <w:sz w:val="32"/>
          <w:szCs w:val="32"/>
        </w:rPr>
        <w:t>Планируемые результаты обучения</w:t>
      </w:r>
    </w:p>
    <w:p w:rsidR="00FD7462" w:rsidRDefault="00FD7462" w:rsidP="00FD7462">
      <w:pPr>
        <w:spacing w:before="240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7-9 классах с углубленным изучением математики</w:t>
      </w:r>
    </w:p>
    <w:p w:rsidR="00FD7462" w:rsidRPr="0066682F" w:rsidRDefault="00FD7462" w:rsidP="00FD7462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FD7462" w:rsidRPr="0066682F" w:rsidRDefault="00FD7462" w:rsidP="00FD74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оперировать понятиями: тождество, тождественное преобразование, решать задачи, содержащие буквенные данные, работать с формулами</w:t>
      </w:r>
      <w:r w:rsidRPr="0066682F">
        <w:rPr>
          <w:rFonts w:ascii="Times New Roman" w:hAnsi="Times New Roman" w:cs="Times New Roman"/>
          <w:sz w:val="24"/>
          <w:szCs w:val="24"/>
        </w:rPr>
        <w:t>;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оперировать понятием квадратного корня, применять понятие квадратного корня и его свойства в вычислениях</w:t>
      </w:r>
      <w:r w:rsidRPr="0066682F">
        <w:rPr>
          <w:rFonts w:ascii="Times New Roman" w:hAnsi="Times New Roman" w:cs="Times New Roman"/>
          <w:sz w:val="24"/>
          <w:szCs w:val="24"/>
        </w:rPr>
        <w:t>;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</w:t>
      </w:r>
      <w:r w:rsidRPr="0066682F">
        <w:rPr>
          <w:rFonts w:ascii="Times New Roman" w:hAnsi="Times New Roman" w:cs="Times New Roman"/>
          <w:sz w:val="24"/>
          <w:szCs w:val="24"/>
        </w:rPr>
        <w:t>;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</w:t>
      </w:r>
      <w:r w:rsidRPr="0066682F">
        <w:rPr>
          <w:rFonts w:ascii="Times New Roman" w:hAnsi="Times New Roman" w:cs="Times New Roman"/>
          <w:sz w:val="24"/>
          <w:szCs w:val="24"/>
        </w:rPr>
        <w:t>;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распознавать частные виды многочленов (в частности, симметрические) и использовать их соответствующие свойства</w:t>
      </w:r>
      <w:r w:rsidRPr="0066682F">
        <w:rPr>
          <w:rFonts w:ascii="Times New Roman" w:hAnsi="Times New Roman" w:cs="Times New Roman"/>
          <w:sz w:val="24"/>
          <w:szCs w:val="24"/>
        </w:rPr>
        <w:t>;•</w:t>
      </w:r>
      <w:r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</w:t>
      </w:r>
      <w:r w:rsidRPr="0066682F">
        <w:rPr>
          <w:rFonts w:ascii="Times New Roman" w:hAnsi="Times New Roman" w:cs="Times New Roman"/>
          <w:sz w:val="24"/>
          <w:szCs w:val="24"/>
        </w:rPr>
        <w:t>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выполнять деление многочленов;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находить корни многочленов.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</w:t>
      </w:r>
      <w:r w:rsidRPr="0066682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66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682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</w:t>
      </w:r>
      <w:r w:rsidRPr="0066682F">
        <w:rPr>
          <w:rFonts w:ascii="Times New Roman" w:hAnsi="Times New Roman" w:cs="Times New Roman"/>
          <w:sz w:val="24"/>
          <w:szCs w:val="24"/>
        </w:rPr>
        <w:t>;</w:t>
      </w:r>
    </w:p>
    <w:p w:rsidR="00FD7462" w:rsidRDefault="00FD7462" w:rsidP="00FD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рациональных выражений для решения задач из различных разделов курса.</w:t>
      </w:r>
    </w:p>
    <w:p w:rsidR="00FD7462" w:rsidRDefault="00FD7462" w:rsidP="00FD7462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основные виды рациональных уравнений с одной переменной, системы двух уравнений с двумя переменными</w:t>
      </w:r>
      <w:r w:rsidRPr="0066682F">
        <w:rPr>
          <w:rFonts w:ascii="Times New Roman" w:hAnsi="Times New Roman" w:cs="Times New Roman"/>
          <w:sz w:val="24"/>
          <w:szCs w:val="24"/>
        </w:rPr>
        <w:t>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уравнения, содержащие знак модуля, уравнения с параметрами, уравнения с двумя переменными;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графические представления для исследования уравнений с одной и двумя переменными, исследования и решения систем уравнений с двумя переменными.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</w:t>
      </w:r>
      <w:r w:rsidRPr="0066682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66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6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62" w:rsidRPr="0004406D" w:rsidRDefault="00FD7462" w:rsidP="00FD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с одной и двумя переменными и систем уравнений; уверенно применять аппарат уравнений для решения разнообразных математических и практических задач, а также задач из смежных дисциплин;</w:t>
      </w:r>
    </w:p>
    <w:p w:rsidR="00FD7462" w:rsidRDefault="00FD7462" w:rsidP="00FD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графические представления для исследования уравнений и систем уравнений с параметрами.</w:t>
      </w:r>
    </w:p>
    <w:p w:rsidR="00FD7462" w:rsidRDefault="00FD7462" w:rsidP="00FD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25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FD7462" w:rsidRPr="00895925" w:rsidRDefault="00FD7462" w:rsidP="00FD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понимать терминологию и символику, связанные с отношением неравенства, свойства числовых неравенств;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неравенства, системы и совокупности неравенств с одной переменной;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квадратные неравенства, используя графический метод и метод интервалов;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неравенства, содержащие знак модуля;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и решать неравенства с параметрами;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доказывать неравенства;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неравенства между средними величинами и неравенство Коши – Буняковского для решения математических задач и доказательств неравенств;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неравенства и системы неравенств с двумя переменными;</w:t>
      </w:r>
    </w:p>
    <w:p w:rsidR="00FD7462" w:rsidRP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аппарат неравенств для решения задач из различных разделов курса и смежных дисциплин.</w:t>
      </w:r>
    </w:p>
    <w:p w:rsidR="00FD7462" w:rsidRDefault="00FD7462" w:rsidP="00FD7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</w:t>
      </w:r>
      <w:r w:rsidRPr="0066682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66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6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освоить разнообразные приёмы доказательства неравенств; уверенно применять аппарат неравенств и систем неравенств для решения разнообразных математических и практических задач, а также задач из смежных дисциплин;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графические представления для исследования неравенств и систем неравенств с параметрами.</w:t>
      </w:r>
    </w:p>
    <w:p w:rsidR="00FD7462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40">
        <w:rPr>
          <w:rFonts w:ascii="Times New Roman" w:hAnsi="Times New Roman" w:cs="Times New Roman"/>
          <w:b/>
          <w:sz w:val="24"/>
          <w:szCs w:val="24"/>
        </w:rPr>
        <w:t>Множества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множества;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выполнять операции над множествами, устанавливать взаимно однозначное соответствие между множествами;</w:t>
      </w:r>
    </w:p>
    <w:p w:rsidR="00FD7462" w:rsidRP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начальные представления о множестве действительных чисел.</w:t>
      </w:r>
    </w:p>
    <w:p w:rsidR="00FD7462" w:rsidRDefault="00FD7462" w:rsidP="00FD7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</w:t>
      </w:r>
      <w:r w:rsidRPr="0066682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66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6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62" w:rsidRDefault="00FD7462" w:rsidP="00FD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представление о множествах;</w:t>
      </w:r>
    </w:p>
    <w:p w:rsidR="00FD7462" w:rsidRDefault="00FD7462" w:rsidP="00FD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операции над множествами для решения задач;</w:t>
      </w:r>
    </w:p>
    <w:p w:rsidR="00FD7462" w:rsidRDefault="00FD7462" w:rsidP="00FD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FD7462" w:rsidRDefault="00FD7462" w:rsidP="00FD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развить и углубить знания о десятичной записи действительных чисел (периодические и непериодические дроби).</w:t>
      </w:r>
    </w:p>
    <w:p w:rsidR="00FD7462" w:rsidRPr="00837040" w:rsidRDefault="00FD7462" w:rsidP="00FD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теории делимости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 w:rsidRPr="0028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делимости;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основные свойства делимости нацело для решения уравнений с двумя переменными в целых (натуральных) числах;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доказывать свойства и признаки делимости нацело;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приём нахождения наибольшего общего делителя и наименьшего общего кратного двух натуральных чисел для решения задач;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каноническое разложение составного числа на простые множители при решении задач.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7462" w:rsidRDefault="00FD7462" w:rsidP="00FD7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</w:t>
      </w:r>
      <w:r w:rsidRPr="0066682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66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6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представление о теории делимости;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свойства делимости для решения математических задач из различных разделов курса.</w:t>
      </w:r>
    </w:p>
    <w:p w:rsidR="00FD7462" w:rsidRPr="00C37811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11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понимать и использовать функциональные понятия , язык (термины, символические обозначения);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 между физическими, экономическими и тому подобными величинами;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строить графики элементарных функций, исследовать свойства числовых функций на основе изучения свойства их графиков;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строить графики функций с помощью геометрических преобразований фигур.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Default="00FD7462" w:rsidP="00FD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A5">
        <w:rPr>
          <w:rFonts w:ascii="Times New Roman" w:hAnsi="Times New Roman" w:cs="Times New Roman"/>
          <w:b/>
          <w:sz w:val="24"/>
          <w:szCs w:val="24"/>
        </w:rPr>
        <w:t>•</w:t>
      </w:r>
      <w:r w:rsidRPr="00C01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012A5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</w:t>
      </w:r>
      <w:r>
        <w:rPr>
          <w:rFonts w:ascii="Times New Roman" w:hAnsi="Times New Roman" w:cs="Times New Roman"/>
          <w:sz w:val="24"/>
          <w:szCs w:val="24"/>
        </w:rPr>
        <w:t xml:space="preserve"> основе графиков изученных функций строить более сложные графики (кусочно-заданные, с «выколотыми» точками и т.п.);</w:t>
      </w:r>
    </w:p>
    <w:p w:rsidR="00FD7462" w:rsidRDefault="00FD7462" w:rsidP="00FD7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функциональные представления и  свойства функций для решения математических задач из различных разделов курса.</w:t>
      </w:r>
    </w:p>
    <w:p w:rsidR="00FD7462" w:rsidRPr="00C012A5" w:rsidRDefault="00FD7462" w:rsidP="00FD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2A5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понимать и использовать язык последовательностей (термины, символические обозначения);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2A5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фо</w:t>
      </w:r>
      <w:r w:rsidRPr="00DF5C94">
        <w:rPr>
          <w:rFonts w:ascii="Times New Roman" w:hAnsi="Times New Roman" w:cs="Times New Roman"/>
          <w:sz w:val="24"/>
          <w:szCs w:val="24"/>
        </w:rPr>
        <w:t>рмулы</w:t>
      </w:r>
      <w:r>
        <w:rPr>
          <w:rFonts w:ascii="Times New Roman" w:hAnsi="Times New Roman" w:cs="Times New Roman"/>
          <w:sz w:val="24"/>
          <w:szCs w:val="24"/>
        </w:rPr>
        <w:t>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2A5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C94">
        <w:rPr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понятием предела последовательности;</w:t>
      </w:r>
    </w:p>
    <w:p w:rsidR="00FD7462" w:rsidRPr="00DF5C94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2A5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понятие предела последовательности для определения сходящейся последовательности.</w:t>
      </w:r>
    </w:p>
    <w:p w:rsidR="00FD7462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2A5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комбинаторные задачи с применением формул</w:t>
      </w:r>
      <w:r w:rsidRPr="00C72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0F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-го члена и суммы</w:t>
      </w:r>
      <w:r w:rsidRPr="00C72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0F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прогрессий, применяя при этом аппарат уравнений и неравенств;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2A5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0FD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FD7462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FD"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составлять математические модели реальных ситуаций и решать прикладные задачи;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проводить процентные расчёты, применять формулу сложных процентов для решения задач;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ходе решения задач элементарные представления, связанные с приближенными значениями величин;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данные в виде таблиц, круговых и столбчатых диаграмм, графиков;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данных: среднее значение, мода, размах, медиана выборки.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понять, что числовые данные, которые используются для характеристики объектов окружающего мира, являются преимущественно приближенными, что по  записи приближенных значений, содержащихся в информационных источниках, можно судить о погрешности приближения;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построения и изучения математических моделей;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понять, что погрешность результата вычислений должна быть соизмерима с погрешностью исходных данных;</w:t>
      </w:r>
    </w:p>
    <w:p w:rsidR="00FD7462" w:rsidRPr="006B7DE3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приобрести первоначальный опыт организации сбора данных при проведении статистического исследования, в частности опроса общественного мнения, осуществлять их анализ, представлять результаты исследования в виде таблицы, диаграммы.</w:t>
      </w:r>
    </w:p>
    <w:p w:rsidR="00FD7462" w:rsidRPr="00C720FD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62" w:rsidRDefault="00FD7462" w:rsidP="00FD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39">
        <w:rPr>
          <w:rFonts w:ascii="Times New Roman" w:hAnsi="Times New Roman" w:cs="Times New Roman"/>
          <w:b/>
          <w:sz w:val="24"/>
          <w:szCs w:val="24"/>
        </w:rPr>
        <w:t>Элементы  комбинаторики и теории вероятностей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доказывать утверждения методом математической индукции;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находить частоту и вероятность случайного события.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Pr="00761A39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проведения доказательств индуктивным методом рассуждений;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приобрести опыт проведения случайных  экспериментов, в том числе с помощью компьютерного моделирования, интерпретации их результатов;</w:t>
      </w:r>
    </w:p>
    <w:p w:rsidR="00FD7462" w:rsidRPr="0066682F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научиться приёмам решения комбинаторных задач.</w:t>
      </w:r>
    </w:p>
    <w:p w:rsidR="00FD7462" w:rsidRPr="00F34F73" w:rsidRDefault="00FD7462" w:rsidP="00FD74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62" w:rsidRDefault="00FD7462" w:rsidP="00FD74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Плаируемые результаты изучения курса геометрии в 7-9 классах</w:t>
      </w:r>
    </w:p>
    <w:p w:rsidR="00FD7462" w:rsidRDefault="00FD7462" w:rsidP="00FD74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73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языком геометрии для описания предметов окружающего мира и их взаимного расположения;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распознавать и изображать на чертежах и рисунках геометрические фигуры и их комбинации;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классифицировать геометрические фигуры;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находить значения длин линейных элементов фигур и их отношения, градусную меру углов от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оперировать начальными понятиями тригонометрии и выполнять элементарные операции над функциями углов;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доказывать теоремы;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FD7462" w:rsidRPr="00F34F73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простейшие планиметрические задачи.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научиться решать задачи на построение методом геометрических мест точек и методом подобия;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Pr="00466E7B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вычислять площади треугольников, прямоугольников, трапеций, кругов и секторов;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вычислять длину окружности и длину дуги окружности;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 на доказательство с использованием формул длины окружности и длины дуги окружности, формул площадей фигур;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вычислять площади фигур, составленных из двух или более прямоугольников, параллелограммов, треугольников, площади круга и сектора;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вычислять площади многоугольников, используя отношения равновеликости и равносоставленности;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Координаты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вычислять длину отрезка по координатам его  концов;  вычислять координаты середины отрезка;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овладеть координатным методом решения задач на вычисление и доказательство;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выполнения проектов.</w:t>
      </w:r>
    </w:p>
    <w:p w:rsidR="00FD7462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62" w:rsidRDefault="00FD7462" w:rsidP="00FD7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FD7462" w:rsidRPr="00EE7195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вычислять скалярное произведение векторов, находить угол между векторами, устанавливать перпендикулярность прямых.</w:t>
      </w:r>
    </w:p>
    <w:p w:rsidR="00FD7462" w:rsidRPr="00EE7195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возможность: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овладеть векторным методом для решения задач на вычисление и доказательство;</w:t>
      </w:r>
    </w:p>
    <w:p w:rsidR="00FD7462" w:rsidRDefault="00FD7462" w:rsidP="00FD7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выполнения проектов.</w:t>
      </w:r>
    </w:p>
    <w:p w:rsidR="00FD7462" w:rsidRDefault="00FD7462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7462" w:rsidRDefault="00FD7462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7462" w:rsidRDefault="00FD7462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7462" w:rsidRDefault="00FD7462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7462" w:rsidRDefault="00FD7462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7462" w:rsidRDefault="00FD7462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7462" w:rsidRDefault="00FD7462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12FC" w:rsidRPr="00B23DCB" w:rsidRDefault="00B23DCB" w:rsidP="00B23DC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КУРСА МАТЕМАТИКИ В 7-9 КЛАССАХ</w:t>
      </w:r>
    </w:p>
    <w:p w:rsidR="00B23DCB" w:rsidRDefault="00B23DCB" w:rsidP="00B23D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83" w:rsidRDefault="008D4483" w:rsidP="00B23D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алгебры 7-9 классов с углублённым изучением математики</w:t>
      </w:r>
    </w:p>
    <w:p w:rsidR="008D4483" w:rsidRDefault="008D4483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D4483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8D4483" w:rsidRDefault="008D4483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4483">
        <w:rPr>
          <w:rFonts w:ascii="Times New Roman" w:hAnsi="Times New Roman" w:cs="Times New Roman"/>
          <w:bCs/>
          <w:sz w:val="24"/>
          <w:szCs w:val="24"/>
        </w:rPr>
        <w:t>Выражение с переменными. 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8D4483" w:rsidRDefault="008D4483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Степень с натуральным показателем и её свойства. </w:t>
      </w:r>
      <w:r w:rsidR="00725709">
        <w:rPr>
          <w:rFonts w:ascii="Times New Roman" w:hAnsi="Times New Roman" w:cs="Times New Roman"/>
          <w:bCs/>
          <w:sz w:val="24"/>
          <w:szCs w:val="24"/>
        </w:rPr>
        <w:t xml:space="preserve">Одночлены. Одночлен стандартного вида. Степень одночлена. Многочлены. Многочлен стандартного вида. Однородный многочлен. Симметрический многочлен. Степень многочлена. Сложение, вычитание и умножение многочленов. Деление многочленов. Корни многочлена. Теорема Безу. Формулы сокращенного умножения: квадрат суммы и квадрат разности двух выражений, квадрат суммы нескольких выражений, куб суммы и куб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Сумма и разность </w:t>
      </w:r>
      <w:r w:rsidR="00725709" w:rsidRPr="00725709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="00725709" w:rsidRPr="00725709">
        <w:rPr>
          <w:rFonts w:ascii="Times New Roman" w:hAnsi="Times New Roman" w:cs="Times New Roman"/>
          <w:bCs/>
          <w:sz w:val="24"/>
          <w:szCs w:val="24"/>
        </w:rPr>
        <w:t>-</w:t>
      </w:r>
      <w:r w:rsidR="00725709">
        <w:rPr>
          <w:rFonts w:ascii="Times New Roman" w:hAnsi="Times New Roman" w:cs="Times New Roman"/>
          <w:bCs/>
          <w:sz w:val="24"/>
          <w:szCs w:val="24"/>
        </w:rPr>
        <w:t>х степеней двух выражений. Квадратный трёхчлен. Корень квадратного трехчлена. Свойства квадратного трёхчлена. Разложение квадратного трёхчлена на линейные множители.</w:t>
      </w:r>
    </w:p>
    <w:p w:rsidR="00725709" w:rsidRDefault="00725709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Рациональные выражения. Целые выражения. Дробные выражения. Рациональная дробь. Основное свойство рациональной дроби.</w:t>
      </w:r>
      <w:r w:rsidR="00F979FA">
        <w:rPr>
          <w:rFonts w:ascii="Times New Roman" w:hAnsi="Times New Roman" w:cs="Times New Roman"/>
          <w:bCs/>
          <w:sz w:val="24"/>
          <w:szCs w:val="24"/>
        </w:rPr>
        <w:t xml:space="preserve"> Сложение</w:t>
      </w:r>
      <w:r w:rsidR="000D0AFD">
        <w:rPr>
          <w:rFonts w:ascii="Times New Roman" w:hAnsi="Times New Roman" w:cs="Times New Roman"/>
          <w:bCs/>
          <w:sz w:val="24"/>
          <w:szCs w:val="24"/>
        </w:rPr>
        <w:t>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0D0AFD" w:rsidRDefault="000D0AFD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Квадратные корни. Арифметический квадратный корень и его свойства. Тождественные преобразования выражений, содержащих арифметические квадратные корни.</w:t>
      </w:r>
    </w:p>
    <w:p w:rsidR="000D0AFD" w:rsidRDefault="000D0AFD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AFD" w:rsidRDefault="000D0AFD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0D0AFD" w:rsidRDefault="000D0AFD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AFD">
        <w:rPr>
          <w:rFonts w:ascii="Times New Roman" w:hAnsi="Times New Roman" w:cs="Times New Roman"/>
          <w:bCs/>
          <w:sz w:val="24"/>
          <w:szCs w:val="24"/>
        </w:rPr>
        <w:t xml:space="preserve">   Уравнение с одной переменной. Корень уравнения.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AFD">
        <w:rPr>
          <w:rFonts w:ascii="Times New Roman" w:hAnsi="Times New Roman" w:cs="Times New Roman"/>
          <w:bCs/>
          <w:sz w:val="24"/>
          <w:szCs w:val="24"/>
        </w:rPr>
        <w:t>Область определения уравнения.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Равносильные уравнения. Уравнения – следствия. Свойства уравнений с одной переменной. Уравнение как математическая модель реальной ситуации.</w:t>
      </w:r>
    </w:p>
    <w:p w:rsidR="000D0AFD" w:rsidRDefault="000D0AFD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уравнений методом замены переменной. Уравнения, содержащие знак модуля. Уравнения с параметрами. Целое рациональное уравнение. Решение текстовых задач с помощью рациональных уравнений.</w:t>
      </w:r>
    </w:p>
    <w:p w:rsidR="00095138" w:rsidRDefault="00095138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Уравнение с двумя переменными. График уравнения с двумя переменными. Линейное уравнение с двумя переменными и его график. Системы уравнений с двумя переменными. Графические методы решения систем уравнений с двумя переменными. Равносильные системы и их свойства. Решение систем уравнений методом подстановки и методом сложения и умножения. Решение систем уравнений методом замены переменных. Система двух уравнений с двумя переменными как модель реальной ситуации.</w:t>
      </w:r>
    </w:p>
    <w:p w:rsidR="00095138" w:rsidRDefault="00095138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138" w:rsidRDefault="00095138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Неравенства</w:t>
      </w:r>
    </w:p>
    <w:p w:rsidR="00095138" w:rsidRDefault="00095138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Числовые неравенства и их свойства. Сложение и умножение числовых неравенств. Оценивание значения выражения. Основные методы доказательства неравенств. Неравенства между средними величинами. Неравенство Коши – Буняковского.</w:t>
      </w:r>
    </w:p>
    <w:p w:rsidR="00095138" w:rsidRDefault="00095138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Неравенство с одной переменной. Равносильные неравенства. Неравенство – следствие. Числовы6е промежутки. Линейные и квадратные неравенства с одной переменной. Решение неравенств методом интервалов. Системы и совокупности неравенств с одной переменной. Неравенства, содержащие знак модуля.</w:t>
      </w:r>
    </w:p>
    <w:p w:rsidR="0068192C" w:rsidRDefault="0068192C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Неравенства с двумя переменными. Системы неравенств с двумя переменными.</w:t>
      </w:r>
    </w:p>
    <w:p w:rsidR="0068192C" w:rsidRDefault="0068192C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92C" w:rsidRDefault="0068192C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Множества</w:t>
      </w:r>
    </w:p>
    <w:p w:rsidR="0068192C" w:rsidRDefault="0068192C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6434E">
        <w:rPr>
          <w:rFonts w:ascii="Times New Roman" w:hAnsi="Times New Roman" w:cs="Times New Roman"/>
          <w:bCs/>
          <w:sz w:val="24"/>
          <w:szCs w:val="24"/>
        </w:rPr>
        <w:t>Множество и его элементы. Способы задания множеств. Равные множества. Пустое множество. Подмножество. Операции над множествами .Иллюстрация соотношений между множествами с помощью диаграмм Эйлера. Конечные множества. Формула включения – исключения. Взаимно однозначное соответствие. Бесконечные множества. Счётные множества.</w:t>
      </w:r>
    </w:p>
    <w:p w:rsidR="0066434E" w:rsidRDefault="0066434E" w:rsidP="00B23D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Множества натуральных, целых, рациональных чисел. Рациональное число как дробь вида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mϵZ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nϵN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</w:t>
      </w:r>
      <w:r w:rsidR="00115E60">
        <w:rPr>
          <w:rFonts w:ascii="Times New Roman" w:hAnsi="Times New Roman" w:cs="Times New Roman"/>
          <w:bCs/>
          <w:sz w:val="24"/>
          <w:szCs w:val="24"/>
        </w:rPr>
        <w:t xml:space="preserve"> в виде бесконечной непериодической дроби. Сравнение действительных чисел. Модуль числа. Связь между множествами </w:t>
      </w:r>
      <w:r w:rsidR="00115E60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="00115E60" w:rsidRPr="00F54DB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15E60">
        <w:rPr>
          <w:rFonts w:ascii="Times New Roman" w:hAnsi="Times New Roman" w:cs="Times New Roman"/>
          <w:bCs/>
          <w:i/>
          <w:sz w:val="24"/>
          <w:szCs w:val="24"/>
          <w:lang w:val="en-US"/>
        </w:rPr>
        <w:t>Z</w:t>
      </w:r>
      <w:r w:rsidR="00115E60" w:rsidRPr="00F54DB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15E60">
        <w:rPr>
          <w:rFonts w:ascii="Times New Roman" w:hAnsi="Times New Roman" w:cs="Times New Roman"/>
          <w:bCs/>
          <w:i/>
          <w:sz w:val="24"/>
          <w:szCs w:val="24"/>
          <w:lang w:val="en-US"/>
        </w:rPr>
        <w:t>Q</w:t>
      </w:r>
      <w:r w:rsidR="00115E60" w:rsidRPr="00F54DB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15E60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="00115E6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Основы теории делимости</w:t>
      </w:r>
    </w:p>
    <w:p w:rsid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Делимость нацело и её свойства. Деление с остатком. Сравнения по модулю и их свойства. Наибольший общий делитель и наименьшее общее кратное двух натуральных чисел. Взаимно простые числа. Алгоритм Евклида. Признаки делимости. Простые и составные числа. Основная теорема арифметики. Малая теорема Ферма.</w:t>
      </w:r>
    </w:p>
    <w:p w:rsid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15E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Числовые функции</w:t>
      </w:r>
    </w:p>
    <w:p w:rsid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Функциональные зависимости</w:t>
      </w:r>
      <w:r w:rsidR="009E1734">
        <w:rPr>
          <w:rFonts w:ascii="Times New Roman" w:hAnsi="Times New Roman" w:cs="Times New Roman"/>
          <w:bCs/>
          <w:sz w:val="24"/>
          <w:szCs w:val="24"/>
        </w:rPr>
        <w:t xml:space="preserve">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Чётные и нечетные функции. Наибольшее и наименьшее значения функции.</w:t>
      </w:r>
    </w:p>
    <w:p w:rsidR="009E1734" w:rsidRDefault="009E1734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Линейная функция, обратная пропорциональность, квадратичная функция, функция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у</m:t>
        </m:r>
        <m:r>
          <w:rPr>
            <w:rFonts w:ascii="Cambria Math" w:hAnsi="Cambria Math" w:cs="Times New Roman"/>
            <w:sz w:val="24"/>
            <w:szCs w:val="24"/>
          </w:rPr>
          <m:t>=x</m:t>
        </m:r>
      </m:oMath>
      <w:r>
        <w:rPr>
          <w:rFonts w:ascii="Times New Roman" w:hAnsi="Times New Roman" w:cs="Times New Roman"/>
          <w:bCs/>
          <w:sz w:val="24"/>
          <w:szCs w:val="24"/>
        </w:rPr>
        <w:t>, их свойства и графики.</w:t>
      </w:r>
    </w:p>
    <w:p w:rsidR="009E1734" w:rsidRDefault="009E1734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15E60">
        <w:rPr>
          <w:rFonts w:ascii="Times New Roman" w:hAnsi="Times New Roman" w:cs="Times New Roman"/>
          <w:b/>
          <w:bCs/>
          <w:i/>
          <w:sz w:val="24"/>
          <w:szCs w:val="24"/>
        </w:rPr>
        <w:t>Числовые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последовательности</w:t>
      </w:r>
    </w:p>
    <w:p w:rsidR="009E1734" w:rsidRDefault="009E1734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Понятие числовой последовательности. Конечные и бесконечные последовательности. Способы задания последовательности. Арифметические и геометрические прогрессии. Свойства членов арифметической и геометрической прогрессий. Формулы общего</w:t>
      </w:r>
      <w:r w:rsidR="000460E5">
        <w:rPr>
          <w:rFonts w:ascii="Times New Roman" w:hAnsi="Times New Roman" w:cs="Times New Roman"/>
          <w:bCs/>
          <w:sz w:val="24"/>
          <w:szCs w:val="24"/>
        </w:rPr>
        <w:t xml:space="preserve"> члена арифметической и геометрической прогрессий. Формулы суммы </w:t>
      </w:r>
      <w:r w:rsidR="000460E5" w:rsidRPr="000460E5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="000460E5">
        <w:rPr>
          <w:rFonts w:ascii="Times New Roman" w:hAnsi="Times New Roman" w:cs="Times New Roman"/>
          <w:bCs/>
          <w:sz w:val="24"/>
          <w:szCs w:val="24"/>
        </w:rPr>
        <w:t xml:space="preserve"> первых членов арифметической и геометрической прогрессий. Представление о пределе последовательности.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</m:d>
      </m:oMath>
      <w:r w:rsidR="000460E5">
        <w:rPr>
          <w:rFonts w:ascii="Times New Roman" w:hAnsi="Times New Roman" w:cs="Times New Roman"/>
          <w:bCs/>
          <w:sz w:val="24"/>
          <w:szCs w:val="24"/>
        </w:rPr>
        <w:t>&lt;1. Представление бесконечной периодической десятичной дроби в виде обыкновенной дроби. Суммирование. Метод математической индукции.</w:t>
      </w:r>
    </w:p>
    <w:p w:rsidR="000460E5" w:rsidRDefault="000460E5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460E5" w:rsidRDefault="000460E5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Элементы прикладной математики</w:t>
      </w:r>
    </w:p>
    <w:p w:rsidR="000460E5" w:rsidRDefault="000460E5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Математическое моделирование. Процентные расчёты. Формула сложных процентов. Приближённые вычисления. Абсолютная и относительная погрешности.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04406D" w:rsidRDefault="0004406D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0E5" w:rsidRDefault="000460E5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0E5" w:rsidRDefault="000460E5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 и теории вероятностей</w:t>
      </w:r>
    </w:p>
    <w:p w:rsidR="000460E5" w:rsidRDefault="001234E3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Основные  правила комбинаторики. Перестановки. Размещения. Сочетания (комбинации). Частота и вероятность случайного события. Классическое определение вероятности. Вычисление вероятностей с помощью правил комбинаторики.</w:t>
      </w:r>
      <w:r w:rsidR="000440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3DCB" w:rsidRDefault="00B23DCB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DCB" w:rsidRDefault="00B23DCB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DCB" w:rsidRDefault="00B23DCB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DCB">
        <w:rPr>
          <w:rFonts w:ascii="Times New Roman" w:hAnsi="Times New Roman" w:cs="Times New Roman"/>
          <w:b/>
          <w:bCs/>
          <w:sz w:val="24"/>
          <w:szCs w:val="24"/>
        </w:rPr>
        <w:t>Содержание курса геометрии 7-9 классов</w:t>
      </w:r>
    </w:p>
    <w:p w:rsidR="00B23DCB" w:rsidRPr="00B23DCB" w:rsidRDefault="00B23DCB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4E3" w:rsidRDefault="0004406D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Простейшие геометрические фигуры</w:t>
      </w:r>
    </w:p>
    <w:p w:rsidR="0004406D" w:rsidRDefault="0004406D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Точка, прямая. Отрезок, луч. Угол. Виды углов</w:t>
      </w:r>
      <w:r w:rsidR="000E4F2C">
        <w:rPr>
          <w:rFonts w:ascii="Times New Roman" w:hAnsi="Times New Roman" w:cs="Times New Roman"/>
          <w:bCs/>
          <w:sz w:val="24"/>
          <w:szCs w:val="24"/>
        </w:rPr>
        <w:t>. Смежные и вертикальные углы. Биссектриса угла.</w:t>
      </w:r>
    </w:p>
    <w:p w:rsidR="000E4F2C" w:rsidRDefault="000E4F2C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0E4F2C" w:rsidRDefault="000E4F2C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F2C" w:rsidRDefault="000E4F2C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Многоугольники</w:t>
      </w:r>
    </w:p>
    <w:p w:rsidR="000E4F2C" w:rsidRPr="000E4F2C" w:rsidRDefault="000E4F2C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Соотношения между сторонами и углами треугольника. Теорема Пифагора.</w:t>
      </w:r>
    </w:p>
    <w:p w:rsidR="001234E3" w:rsidRDefault="001234E3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0E4F2C">
        <w:rPr>
          <w:rFonts w:ascii="Times New Roman" w:hAnsi="Times New Roman" w:cs="Times New Roman"/>
          <w:bCs/>
          <w:sz w:val="24"/>
          <w:szCs w:val="24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</w:t>
      </w:r>
      <w:r w:rsidR="00A05EDE">
        <w:rPr>
          <w:rFonts w:ascii="Times New Roman" w:hAnsi="Times New Roman" w:cs="Times New Roman"/>
          <w:bCs/>
          <w:sz w:val="24"/>
          <w:szCs w:val="24"/>
        </w:rPr>
        <w:t xml:space="preserve"> в прямоугольном треугольнике. Синус, косинус. тангенс, котангенс острого угла прямоугольного треугольника и углов от 0</w:t>
      </w:r>
      <w:r w:rsidR="00A05EDE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A05EDE">
        <w:rPr>
          <w:rFonts w:ascii="Times New Roman" w:hAnsi="Times New Roman" w:cs="Times New Roman"/>
          <w:bCs/>
          <w:sz w:val="24"/>
          <w:szCs w:val="24"/>
        </w:rPr>
        <w:t xml:space="preserve"> до 180</w:t>
      </w:r>
      <w:r w:rsidR="00A05EDE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A05EDE">
        <w:rPr>
          <w:rFonts w:ascii="Times New Roman" w:hAnsi="Times New Roman" w:cs="Times New Roman"/>
          <w:bCs/>
          <w:sz w:val="24"/>
          <w:szCs w:val="24"/>
        </w:rPr>
        <w:t>.Формулы,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A05EDE" w:rsidRDefault="00A05ED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A05EDE" w:rsidRDefault="00A05ED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Многоугольники. Выпуклые многоугольники. Сумма углов выпуклого многоугольника. Правильные многоугольники.</w:t>
      </w:r>
    </w:p>
    <w:p w:rsidR="00A05EDE" w:rsidRPr="00A05EDE" w:rsidRDefault="00A05EDE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E60" w:rsidRPr="00115E60" w:rsidRDefault="00115E60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34E" w:rsidRDefault="0066434E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05EDE">
        <w:rPr>
          <w:rFonts w:ascii="Times New Roman" w:hAnsi="Times New Roman" w:cs="Times New Roman"/>
          <w:b/>
          <w:bCs/>
          <w:sz w:val="24"/>
          <w:szCs w:val="24"/>
        </w:rPr>
        <w:t>Окружность и круг. Геометрические построения</w:t>
      </w:r>
    </w:p>
    <w:p w:rsidR="00A05EDE" w:rsidRDefault="00A05ED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Окружность и круг. Элементы окружности и круга.</w:t>
      </w:r>
      <w:r w:rsidR="00F1733A">
        <w:rPr>
          <w:rFonts w:ascii="Times New Roman" w:hAnsi="Times New Roman" w:cs="Times New Roman"/>
          <w:bCs/>
          <w:sz w:val="24"/>
          <w:szCs w:val="24"/>
        </w:rPr>
        <w:t xml:space="preserve">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четырехугольники, их свойства и признаки. Вписанные и описанные многоугольники.</w:t>
      </w:r>
    </w:p>
    <w:p w:rsidR="00F1733A" w:rsidRDefault="00F1733A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Геометрическое место точек (ГМТ). Серединный перпендикуляр отрезка и биссектриса угла как  ГМТ.</w:t>
      </w:r>
    </w:p>
    <w:p w:rsidR="00F1733A" w:rsidRDefault="00F1733A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координатам. Метод  ГМТ в задачах на построение.</w:t>
      </w:r>
    </w:p>
    <w:p w:rsidR="00F1733A" w:rsidRDefault="00F1733A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33A" w:rsidRDefault="00F1733A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Измерение геометрических величин</w:t>
      </w:r>
    </w:p>
    <w:p w:rsidR="00F1733A" w:rsidRDefault="00F1733A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Длина отрезка. Расстояние между дву</w:t>
      </w:r>
      <w:r w:rsidR="00710F52">
        <w:rPr>
          <w:rFonts w:ascii="Times New Roman" w:hAnsi="Times New Roman" w:cs="Times New Roman"/>
          <w:bCs/>
          <w:sz w:val="24"/>
          <w:szCs w:val="24"/>
        </w:rPr>
        <w:t>мя точками. Расстояние от точки до прямой. Расстояние между параллельными прямыми.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Периметр многоугольника.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Длина окружности. Длина дуги окружности.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Градусная мера угла. Величина вписанного угла.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Понятие площади круга. Площадь сектора. Отношение площадей подобных фигур.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Декартовы координаты на плоскости.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Формула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Векторы</w:t>
      </w:r>
    </w:p>
    <w:p w:rsid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</w:t>
      </w:r>
      <w:r w:rsidR="00ED0A0E">
        <w:rPr>
          <w:rFonts w:ascii="Times New Roman" w:hAnsi="Times New Roman" w:cs="Times New Roman"/>
          <w:bCs/>
          <w:sz w:val="24"/>
          <w:szCs w:val="24"/>
        </w:rPr>
        <w:t xml:space="preserve">. Скалярное произведение векторов. Косинус угла между двумя векторами. </w:t>
      </w: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преобразования</w:t>
      </w: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Элементы логики</w:t>
      </w: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связок </w:t>
      </w:r>
      <w:r>
        <w:rPr>
          <w:rFonts w:ascii="Times New Roman" w:hAnsi="Times New Roman" w:cs="Times New Roman"/>
          <w:bCs/>
          <w:i/>
          <w:sz w:val="24"/>
          <w:szCs w:val="24"/>
        </w:rPr>
        <w:t>если, то; тогда и только тогда.</w:t>
      </w: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Геометрия в историческом развитии</w:t>
      </w:r>
    </w:p>
    <w:p w:rsidR="00ED0A0E" w:rsidRDefault="00ED0A0E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Из истории геометрии,»Начала» Евклида. История пятого постулата Евклида. Тригонометрия – наука об измерении треугольников. Построение правильных многоугольников. Как зародилась идея координат</w:t>
      </w:r>
      <w:r w:rsidR="004D4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D4F99" w:rsidRPr="00ED0A0E" w:rsidRDefault="004D4F99" w:rsidP="00B23D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F52" w:rsidRPr="00710F52" w:rsidRDefault="00710F52" w:rsidP="00B23D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83" w:rsidRDefault="008D4483" w:rsidP="008D4483">
      <w:pPr>
        <w:spacing w:after="0"/>
        <w:rPr>
          <w:rFonts w:ascii="Times New Roman" w:hAnsi="Times New Roman" w:cs="Times New Roman"/>
          <w:sz w:val="24"/>
          <w:szCs w:val="24"/>
        </w:rPr>
        <w:sectPr w:rsidR="008D4483" w:rsidSect="00F65AAC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3E2387" w:rsidRPr="00FD7462" w:rsidRDefault="003E2387" w:rsidP="003E2387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 w:rsidRPr="00FD7462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Примерное тематическое </w:t>
      </w:r>
      <w:r w:rsidR="00FD7462">
        <w:rPr>
          <w:rFonts w:ascii="Times New Roman" w:hAnsi="Times New Roman"/>
          <w:b/>
          <w:bCs/>
          <w:sz w:val="28"/>
          <w:szCs w:val="28"/>
          <w:u w:val="single"/>
        </w:rPr>
        <w:t xml:space="preserve">планирование. Алгебра. 7 класс </w:t>
      </w:r>
    </w:p>
    <w:p w:rsidR="003E2387" w:rsidRPr="00FD7462" w:rsidRDefault="003E2387" w:rsidP="003E2387">
      <w:pPr>
        <w:pStyle w:val="a3"/>
        <w:rPr>
          <w:rFonts w:ascii="Times New Roman" w:hAnsi="Times New Roman"/>
          <w:bCs/>
          <w:sz w:val="28"/>
          <w:szCs w:val="28"/>
        </w:rPr>
      </w:pPr>
      <w:r w:rsidRPr="00FD7462">
        <w:rPr>
          <w:rFonts w:ascii="Times New Roman" w:hAnsi="Times New Roman"/>
          <w:bCs/>
          <w:sz w:val="28"/>
          <w:szCs w:val="28"/>
        </w:rPr>
        <w:t>(I вари</w:t>
      </w:r>
      <w:r w:rsidR="00BB4FD1" w:rsidRPr="00FD7462">
        <w:rPr>
          <w:rFonts w:ascii="Times New Roman" w:hAnsi="Times New Roman"/>
          <w:bCs/>
          <w:sz w:val="28"/>
          <w:szCs w:val="28"/>
        </w:rPr>
        <w:t>ант: 5 часов в неделю, всего 170</w:t>
      </w:r>
      <w:r w:rsidRPr="00FD7462">
        <w:rPr>
          <w:rFonts w:ascii="Times New Roman" w:hAnsi="Times New Roman"/>
          <w:bCs/>
          <w:sz w:val="28"/>
          <w:szCs w:val="28"/>
        </w:rPr>
        <w:t xml:space="preserve"> часов;  </w:t>
      </w:r>
      <w:r w:rsidRPr="00FD7462">
        <w:rPr>
          <w:rFonts w:ascii="Times New Roman" w:hAnsi="Times New Roman"/>
          <w:bCs/>
          <w:sz w:val="28"/>
          <w:szCs w:val="28"/>
        </w:rPr>
        <w:cr/>
      </w:r>
      <w:r w:rsidRPr="00FD7462">
        <w:rPr>
          <w:rFonts w:ascii="Times New Roman" w:hAnsi="Times New Roman"/>
          <w:b/>
          <w:bCs/>
          <w:sz w:val="28"/>
          <w:szCs w:val="28"/>
        </w:rPr>
        <w:t>II вар</w:t>
      </w:r>
      <w:r w:rsidR="001234E3" w:rsidRPr="00FD7462">
        <w:rPr>
          <w:rFonts w:ascii="Times New Roman" w:hAnsi="Times New Roman"/>
          <w:b/>
          <w:bCs/>
          <w:sz w:val="28"/>
          <w:szCs w:val="28"/>
        </w:rPr>
        <w:t>иант: 4 часа в неделю, всего 136</w:t>
      </w:r>
      <w:r w:rsidRPr="00FD7462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="00FD74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2387" w:rsidRPr="00803183" w:rsidRDefault="003E2387" w:rsidP="003E2387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544"/>
        <w:gridCol w:w="850"/>
        <w:gridCol w:w="851"/>
        <w:gridCol w:w="8534"/>
      </w:tblGrid>
      <w:tr w:rsidR="003E2387" w:rsidRPr="00D56064" w:rsidTr="00FD7462">
        <w:trPr>
          <w:trHeight w:val="872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gridSpan w:val="2"/>
            <w:vAlign w:val="bottom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34" w:type="dxa"/>
            <w:tcBorders>
              <w:bottom w:val="nil"/>
            </w:tcBorders>
            <w:vAlign w:val="bottom"/>
          </w:tcPr>
          <w:p w:rsidR="003E2387" w:rsidRPr="006C1FD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3E2387" w:rsidRPr="00803183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3E2387" w:rsidRPr="000D24FD" w:rsidTr="00FD7462">
        <w:trPr>
          <w:trHeight w:val="373"/>
          <w:tblHeader/>
        </w:trPr>
        <w:tc>
          <w:tcPr>
            <w:tcW w:w="1384" w:type="dxa"/>
            <w:tcBorders>
              <w:top w:val="nil"/>
            </w:tcBorders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387" w:rsidRPr="007B2D2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3E2387" w:rsidRPr="007B2D2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534" w:type="dxa"/>
            <w:tcBorders>
              <w:top w:val="nil"/>
            </w:tcBorders>
          </w:tcPr>
          <w:p w:rsidR="003E2387" w:rsidRPr="00803183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5D087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87B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E2387" w:rsidRPr="005D087B" w:rsidRDefault="003E2387" w:rsidP="00FD74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B">
              <w:rPr>
                <w:rFonts w:ascii="Times New Roman" w:hAnsi="Times New Roman"/>
                <w:b/>
                <w:sz w:val="24"/>
                <w:szCs w:val="24"/>
              </w:rPr>
              <w:t>Линейное</w:t>
            </w:r>
            <w:r w:rsidR="00FD7462">
              <w:rPr>
                <w:rFonts w:ascii="Times New Roman" w:hAnsi="Times New Roman"/>
                <w:b/>
                <w:sz w:val="24"/>
                <w:szCs w:val="24"/>
              </w:rPr>
              <w:t xml:space="preserve"> уравнение</w:t>
            </w:r>
            <w:r w:rsidRPr="005D087B">
              <w:rPr>
                <w:rFonts w:ascii="Times New Roman" w:hAnsi="Times New Roman"/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850" w:type="dxa"/>
            <w:vAlign w:val="center"/>
          </w:tcPr>
          <w:p w:rsidR="003E2387" w:rsidRPr="005D087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3E2387" w:rsidRPr="005D087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7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796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 w:val="restart"/>
          </w:tcPr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 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BC626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rPr>
          <w:trHeight w:val="491"/>
        </w:trPr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FA4F19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A4F19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D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850" w:type="dxa"/>
            <w:vAlign w:val="center"/>
          </w:tcPr>
          <w:p w:rsidR="003E2387" w:rsidRPr="00B343E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E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3E2387" w:rsidRPr="00B343E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E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Pr="00621AF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621AF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3E2387" w:rsidRPr="00AC0172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: степени с натуральным показателем, знака степени;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cr/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</w:t>
            </w:r>
            <w:r>
              <w:rPr>
                <w:rFonts w:ascii="Times New Roman" w:hAnsi="Times New Roman"/>
                <w:sz w:val="24"/>
                <w:szCs w:val="24"/>
              </w:rPr>
              <w:t>гочленов.</w:t>
            </w:r>
          </w:p>
          <w:p w:rsidR="003E2387" w:rsidRPr="00621AF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:rsidR="003E2387" w:rsidRPr="00621AF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 квадрата разности двух выражений, квадрата суммы нескольких выражений, куба суммы и куба разности двух выражений, суммы кубов и разности кубов двух выражений, формулы для разложения на множители выражений вида 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01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и 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017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6156A6">
              <w:rPr>
                <w:rFonts w:ascii="Times New Roman" w:hAnsi="Times New Roman"/>
                <w:sz w:val="24"/>
                <w:szCs w:val="24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Свойства степени с натуральным показателем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Квадрат суммы и квадрат разности двух выражений. Квадрат суммы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3D38">
              <w:rPr>
                <w:rFonts w:ascii="Times New Roman" w:hAnsi="Times New Roman"/>
                <w:sz w:val="24"/>
                <w:szCs w:val="24"/>
              </w:rPr>
              <w:t>нескольких выражений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</w:t>
            </w:r>
            <w:r>
              <w:rPr>
                <w:rFonts w:ascii="Times New Roman" w:hAnsi="Times New Roman"/>
                <w:sz w:val="24"/>
                <w:szCs w:val="24"/>
              </w:rPr>
              <w:t>сти двух выражений либо в квад</w:t>
            </w:r>
            <w:r w:rsidRPr="001572DE">
              <w:rPr>
                <w:rFonts w:ascii="Times New Roman" w:hAnsi="Times New Roman"/>
                <w:sz w:val="24"/>
                <w:szCs w:val="24"/>
              </w:rPr>
              <w:t>рат суммы нескольких выражений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72DE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Куб суммы и куб разности двух выражений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разложения на множители выражений вида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– 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276389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736A">
              <w:rPr>
                <w:rFonts w:ascii="Times New Roman" w:hAnsi="Times New Roman"/>
                <w:sz w:val="24"/>
                <w:szCs w:val="24"/>
              </w:rPr>
              <w:t>+</w:t>
            </w: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 xml:space="preserve"> b</w:t>
            </w:r>
            <w:r w:rsidRPr="004A736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276389">
              <w:rPr>
                <w:rFonts w:ascii="Times New Roman" w:hAnsi="Times New Roman"/>
                <w:sz w:val="24"/>
                <w:szCs w:val="24"/>
              </w:rPr>
              <w:cr/>
              <w:t>работа № 5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4A736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E2387" w:rsidRPr="00E5029F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vAlign w:val="center"/>
          </w:tcPr>
          <w:p w:rsidR="003E2387" w:rsidRPr="00E5029F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E2387" w:rsidRPr="00E5029F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примеры множеств, зависимостей между величинами. Различать среди зависимостей функциональные зависимости.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понятия: множества, пустого множества, зависимой и независимой переменных, функции, аргумента функции; способы задания множества и функции. Формулировать определения: равных множеств,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3B8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</w:t>
            </w:r>
            <w:r>
              <w:rPr>
                <w:rFonts w:ascii="Times New Roman" w:hAnsi="Times New Roman"/>
                <w:sz w:val="24"/>
                <w:szCs w:val="24"/>
              </w:rPr>
              <w:t>ции, являющейся моде</w:t>
            </w:r>
            <w:r w:rsidRPr="001B3B8A">
              <w:rPr>
                <w:rFonts w:ascii="Times New Roman" w:hAnsi="Times New Roman"/>
                <w:sz w:val="24"/>
                <w:szCs w:val="24"/>
              </w:rPr>
              <w:t>лью реального процесса, определять характеристики этого процесса. Строить график линейной функции. Описывать свойства этих функций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Линейная функция, её график и свойства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7AA5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3E2387" w:rsidRPr="001B3B8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  <w:r w:rsidRPr="001B3B8A">
              <w:rPr>
                <w:rFonts w:ascii="Times New Roman" w:hAnsi="Times New Roman"/>
                <w:b/>
                <w:sz w:val="24"/>
                <w:szCs w:val="24"/>
              </w:rPr>
              <w:br/>
              <w:t>с двумя переменными</w:t>
            </w:r>
          </w:p>
        </w:tc>
        <w:tc>
          <w:tcPr>
            <w:tcW w:w="850" w:type="dxa"/>
            <w:vAlign w:val="center"/>
          </w:tcPr>
          <w:p w:rsidR="003E2387" w:rsidRPr="001B3B8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3E2387" w:rsidRPr="001B3B8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8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Pr="007F290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примеры: уравнения с двумя переменными; линейного уравнения с двумя переменными; системы двух линейных уравнений с двумя переменными; </w:t>
            </w:r>
            <w:r w:rsidRPr="00ED7142">
              <w:rPr>
                <w:rFonts w:ascii="Times New Roman" w:hAnsi="Times New Roman"/>
                <w:sz w:val="24"/>
                <w:szCs w:val="24"/>
              </w:rPr>
              <w:lastRenderedPageBreak/>
              <w:t>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3E2387" w:rsidRPr="007F290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, является ли пара чисел решением данного уравнения с двумя переменными. </w:t>
            </w:r>
          </w:p>
          <w:p w:rsidR="003E2387" w:rsidRPr="007F290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7F290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 </w:t>
            </w:r>
            <w:r w:rsidRPr="00ED7142">
              <w:rPr>
                <w:rFonts w:ascii="Times New Roman" w:hAnsi="Times New Roman"/>
                <w:sz w:val="24"/>
                <w:szCs w:val="24"/>
              </w:rPr>
              <w:cr/>
            </w: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3E2387" w:rsidRPr="007F290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 метод сложения для решения системы двух линейных уравнений с двумя переменными.</w:t>
            </w:r>
          </w:p>
          <w:p w:rsidR="003E2387" w:rsidRPr="007F2906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F0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 двумя переменными.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36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ED7142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037AA5">
              <w:rPr>
                <w:rFonts w:ascii="Times New Roman" w:hAnsi="Times New Roman"/>
                <w:sz w:val="24"/>
                <w:szCs w:val="24"/>
              </w:rPr>
              <w:cr/>
              <w:t>работа № 7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EB6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3E2387" w:rsidRPr="00DE5EB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  <w:r w:rsidRPr="00DE5EB6">
              <w:rPr>
                <w:rFonts w:ascii="Times New Roman" w:hAnsi="Times New Roman"/>
                <w:b/>
                <w:sz w:val="24"/>
                <w:szCs w:val="24"/>
              </w:rPr>
              <w:br/>
              <w:t>и описательной статистики</w:t>
            </w:r>
          </w:p>
        </w:tc>
        <w:tc>
          <w:tcPr>
            <w:tcW w:w="850" w:type="dxa"/>
            <w:vAlign w:val="center"/>
          </w:tcPr>
          <w:p w:rsidR="003E2387" w:rsidRPr="00DE5EB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E2387" w:rsidRPr="00DE5EB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E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>, чт</w:t>
            </w:r>
            <w:r>
              <w:rPr>
                <w:rFonts w:ascii="Times New Roman" w:hAnsi="Times New Roman"/>
                <w:sz w:val="24"/>
                <w:szCs w:val="24"/>
              </w:rPr>
              <w:t>о́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является предметом изучения комбинаторики, этапы статистического исследования, понятия выборки, генеральной совокупности, </w:t>
            </w:r>
            <w:r w:rsidRPr="00503E8D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статистические характеристики совокупности данных: среднее значение, мода, размах, медиана выборки.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представлять и читать данные в виде таблиц, круговых и столбчатых диаграмм, графиков.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правила произведения и суммы, определение статистики.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комбинаторные задачи на применение правил произведения и суммы.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2A9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 xml:space="preserve"> простейшие статистические исследования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DC2A99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99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 w:rsidR="003E2387" w:rsidRPr="00DC2A99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A99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50" w:type="dxa"/>
            <w:vAlign w:val="center"/>
          </w:tcPr>
          <w:p w:rsidR="003E2387" w:rsidRPr="00DC2A99" w:rsidRDefault="00905463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E2387" w:rsidRPr="00DC2A99" w:rsidRDefault="00905463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Повторение и систематизация курса алгебры 7 класса</w:t>
            </w:r>
          </w:p>
        </w:tc>
        <w:tc>
          <w:tcPr>
            <w:tcW w:w="850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8D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387" w:rsidRDefault="003E2387" w:rsidP="003E2387">
      <w:pPr>
        <w:rPr>
          <w:rFonts w:ascii="Times New Roman" w:hAnsi="Times New Roman"/>
        </w:rPr>
      </w:pPr>
    </w:p>
    <w:p w:rsidR="003E2387" w:rsidRPr="00FD7462" w:rsidRDefault="003E2387" w:rsidP="003E2387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</w:rPr>
        <w:br w:type="column"/>
      </w:r>
      <w:r w:rsidRPr="00FD7462">
        <w:rPr>
          <w:rFonts w:ascii="Times New Roman" w:hAnsi="Times New Roman"/>
          <w:b/>
          <w:bCs/>
          <w:sz w:val="28"/>
          <w:szCs w:val="28"/>
          <w:u w:val="single"/>
        </w:rPr>
        <w:t>Примерное тематическое планирование. Алгебра. 8 класс</w:t>
      </w:r>
    </w:p>
    <w:p w:rsidR="003E2387" w:rsidRPr="00FD7462" w:rsidRDefault="003E2387" w:rsidP="003E2387">
      <w:pPr>
        <w:pStyle w:val="a3"/>
        <w:rPr>
          <w:rFonts w:ascii="Times New Roman" w:hAnsi="Times New Roman"/>
          <w:bCs/>
          <w:sz w:val="28"/>
          <w:szCs w:val="28"/>
        </w:rPr>
      </w:pPr>
      <w:r w:rsidRPr="00FD7462">
        <w:rPr>
          <w:rFonts w:ascii="Times New Roman" w:hAnsi="Times New Roman"/>
          <w:bCs/>
          <w:sz w:val="28"/>
          <w:szCs w:val="28"/>
        </w:rPr>
        <w:t>(I вари</w:t>
      </w:r>
      <w:r w:rsidR="00F54DB7" w:rsidRPr="00FD7462">
        <w:rPr>
          <w:rFonts w:ascii="Times New Roman" w:hAnsi="Times New Roman"/>
          <w:bCs/>
          <w:sz w:val="28"/>
          <w:szCs w:val="28"/>
        </w:rPr>
        <w:t>ант: 5 часов в неделю, всего 170</w:t>
      </w:r>
      <w:r w:rsidRPr="00FD7462">
        <w:rPr>
          <w:rFonts w:ascii="Times New Roman" w:hAnsi="Times New Roman"/>
          <w:bCs/>
          <w:sz w:val="28"/>
          <w:szCs w:val="28"/>
        </w:rPr>
        <w:t xml:space="preserve"> часов;  </w:t>
      </w:r>
      <w:r w:rsidRPr="00FD7462">
        <w:rPr>
          <w:rFonts w:ascii="Times New Roman" w:hAnsi="Times New Roman"/>
          <w:bCs/>
          <w:sz w:val="28"/>
          <w:szCs w:val="28"/>
        </w:rPr>
        <w:cr/>
      </w:r>
      <w:r w:rsidRPr="00FD7462">
        <w:rPr>
          <w:rFonts w:ascii="Times New Roman" w:hAnsi="Times New Roman"/>
          <w:b/>
          <w:bCs/>
          <w:sz w:val="28"/>
          <w:szCs w:val="28"/>
        </w:rPr>
        <w:t>II вар</w:t>
      </w:r>
      <w:r w:rsidR="00F54DB7" w:rsidRPr="00FD7462">
        <w:rPr>
          <w:rFonts w:ascii="Times New Roman" w:hAnsi="Times New Roman"/>
          <w:b/>
          <w:bCs/>
          <w:sz w:val="28"/>
          <w:szCs w:val="28"/>
        </w:rPr>
        <w:t>иант: 4 часа в неделю, всего 136</w:t>
      </w:r>
      <w:r w:rsidRPr="00FD7462"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 w:rsidRPr="00FD7462">
        <w:rPr>
          <w:rFonts w:ascii="Times New Roman" w:hAnsi="Times New Roman"/>
          <w:bCs/>
          <w:sz w:val="28"/>
          <w:szCs w:val="28"/>
        </w:rPr>
        <w:t xml:space="preserve">) </w:t>
      </w:r>
      <w:r w:rsidR="00FD746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544"/>
        <w:gridCol w:w="850"/>
        <w:gridCol w:w="851"/>
        <w:gridCol w:w="8534"/>
      </w:tblGrid>
      <w:tr w:rsidR="003E2387" w:rsidRPr="00D56064" w:rsidTr="009F0E1D">
        <w:trPr>
          <w:trHeight w:val="712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gridSpan w:val="2"/>
            <w:vAlign w:val="bottom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34" w:type="dxa"/>
            <w:tcBorders>
              <w:bottom w:val="nil"/>
            </w:tcBorders>
            <w:vAlign w:val="bottom"/>
          </w:tcPr>
          <w:p w:rsidR="003E2387" w:rsidRPr="006C1FD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3E2387" w:rsidRPr="00803183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3E2387" w:rsidRPr="000D24FD" w:rsidTr="009F0E1D">
        <w:trPr>
          <w:trHeight w:val="231"/>
          <w:tblHeader/>
        </w:trPr>
        <w:tc>
          <w:tcPr>
            <w:tcW w:w="1384" w:type="dxa"/>
            <w:tcBorders>
              <w:top w:val="nil"/>
            </w:tcBorders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387" w:rsidRPr="007B2D2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3E2387" w:rsidRPr="007B2D2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534" w:type="dxa"/>
            <w:tcBorders>
              <w:top w:val="nil"/>
            </w:tcBorders>
          </w:tcPr>
          <w:p w:rsidR="003E2387" w:rsidRPr="00803183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928" w:type="dxa"/>
            <w:gridSpan w:val="2"/>
          </w:tcPr>
          <w:p w:rsidR="003E2387" w:rsidRPr="000F0AC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ACD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E2387" w:rsidRPr="000F0AC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ACD">
              <w:rPr>
                <w:rFonts w:ascii="Times New Roman" w:hAnsi="Times New Roman"/>
                <w:b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850" w:type="dxa"/>
            <w:vAlign w:val="center"/>
          </w:tcPr>
          <w:p w:rsidR="003E2387" w:rsidRPr="000F0AC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AC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E2387" w:rsidRPr="000F0ACD" w:rsidRDefault="00693888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Множество. Подмножества данного множества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примеры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множеств, элементов множества, названий множеств, счётных и несчётных множеств, применения операций над множествами.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способы задания множеств, понятие мощности множества.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Иллюстрировать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операции над множествами с помощью диаграмм Эйлера.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определения: равных множеств, подмножества данного множества, пересечения множеств, объединения множеств, разности множеств, взаимно однозначного соответствия между двумя множествами, равномощных множеств, счётного множества.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пересечение, объединение, разность данных множеств.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формулу включений-исключений для двух и трёх множеств.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формулу включений-исключений для решения задач.</w:t>
            </w:r>
          </w:p>
          <w:p w:rsidR="00BC626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38E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 xml:space="preserve"> взаимно однозначное соответствие между двумя равномощными множествами</w:t>
            </w: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Формула включения-исключения. Взаимно однозначное соответствие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Счётные множества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693888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rPr>
          <w:trHeight w:val="423"/>
        </w:trPr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54535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35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359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0" w:type="dxa"/>
          </w:tcPr>
          <w:p w:rsidR="003E2387" w:rsidRPr="00545359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545359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928" w:type="dxa"/>
            <w:gridSpan w:val="2"/>
          </w:tcPr>
          <w:p w:rsidR="003E2387" w:rsidRPr="004D638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38E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3E2387" w:rsidRPr="004D638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8E">
              <w:rPr>
                <w:rFonts w:ascii="Times New Roman" w:hAnsi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850" w:type="dxa"/>
            <w:vAlign w:val="center"/>
          </w:tcPr>
          <w:p w:rsidR="003E2387" w:rsidRPr="004D638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8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3E2387" w:rsidRPr="004D638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122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9B6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9B6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9B6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: рационального выражения, рациональной дроби, области определения выражения, тождественно равных выражений, тождества, области определения уравнения, равносильных уравнений, уравнения-следствия, постороннего корня,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9B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: основное свойство рациональной дроби, степени с целым показателем, уравне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ний, функции </w:t>
            </w:r>
            <w:r w:rsidRPr="00332352">
              <w:rPr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.1pt;height:31.1pt" o:ole="">
                  <v:imagedata r:id="rId9" o:title=""/>
                </v:shape>
                <o:OLEObject Type="Embed" ProgID="Equation.DSMT4" ShapeID="_x0000_i1026" DrawAspect="Content" ObjectID="_1730791647" r:id="rId10"/>
              </w:object>
            </w:r>
            <w:r w:rsidRPr="002B33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79B6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: сложения, вычитания, умножения, деления рациональных дробей, возведение рациональной дроби в степень;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35E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35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показателем, св</w:t>
            </w:r>
            <w:r>
              <w:rPr>
                <w:rFonts w:ascii="Times New Roman" w:hAnsi="Times New Roman"/>
                <w:sz w:val="24"/>
                <w:szCs w:val="24"/>
              </w:rPr>
              <w:t>ойства равносильных уравнений.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35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 одной переменной.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35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для сокращения и преобразования рациональных дробей. Приводить рациональные дроби к новому (общему) знаменателю. Находить сумму, разность, произведение и частное рациональных дробей, возводить рациональную дробь в степень. Выполнять тождественные преобразования рациональных выражений. Применять свойства степени с целым показателем для преобразования выражений.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35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числа в стандартном виде.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35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уравнения с переменной в знаменателе дроби, рациональные уравнения с параметрами.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35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строение и чтение графика функ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352">
              <w:rPr>
                <w:position w:val="-24"/>
              </w:rPr>
              <w:object w:dxaOrig="620" w:dyaOrig="620">
                <v:shape id="_x0000_i1027" type="#_x0000_t75" style="width:31.1pt;height:31.1pt" o:ole="">
                  <v:imagedata r:id="rId9" o:title=""/>
                </v:shape>
                <o:OLEObject Type="Embed" ProgID="Equation.DSMT4" ShapeID="_x0000_i1027" DrawAspect="Content" ObjectID="_1730791648" r:id="rId11"/>
              </w:object>
            </w: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Основное свойство рациональной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693888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Сложение и вычитание рацио</w:t>
            </w:r>
            <w:r>
              <w:rPr>
                <w:rFonts w:ascii="Times New Roman" w:hAnsi="Times New Roman"/>
                <w:sz w:val="24"/>
                <w:szCs w:val="24"/>
              </w:rPr>
              <w:t>наль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>ных дробей с одинаковыми знаменателями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Сложение и вычитание рацио</w:t>
            </w:r>
            <w:r>
              <w:rPr>
                <w:rFonts w:ascii="Times New Roman" w:hAnsi="Times New Roman"/>
                <w:sz w:val="24"/>
                <w:szCs w:val="24"/>
              </w:rPr>
              <w:t>наль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>ных дробей с разными знам</w:t>
            </w:r>
            <w:r>
              <w:rPr>
                <w:rFonts w:ascii="Times New Roman" w:hAnsi="Times New Roman"/>
                <w:sz w:val="24"/>
                <w:szCs w:val="24"/>
              </w:rPr>
              <w:t>енате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4069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693888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8EF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Равносильные уравнения. Уравнение-следствие. Рациональные уравнения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Рациональные уравнения с параметрами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Свойства степени с целым по</w:t>
            </w:r>
            <w:r>
              <w:rPr>
                <w:rFonts w:ascii="Times New Roman" w:hAnsi="Times New Roman"/>
                <w:sz w:val="24"/>
                <w:szCs w:val="24"/>
              </w:rPr>
              <w:t>каза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телем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E2387" w:rsidRPr="002B3371" w:rsidRDefault="003E2387" w:rsidP="0066682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332352">
              <w:rPr>
                <w:position w:val="-24"/>
              </w:rPr>
              <w:object w:dxaOrig="620" w:dyaOrig="620">
                <v:shape id="_x0000_i1028" type="#_x0000_t75" style="width:31.1pt;height:31.1pt" o:ole="">
                  <v:imagedata r:id="rId9" o:title=""/>
                </v:shape>
                <o:OLEObject Type="Embed" ProgID="Equation.DSMT4" ShapeID="_x0000_i1028" DrawAspect="Content" ObjectID="_1730791649" r:id="rId12"/>
              </w:objec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и её 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693888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928" w:type="dxa"/>
            <w:gridSpan w:val="2"/>
          </w:tcPr>
          <w:p w:rsidR="003E2387" w:rsidRPr="00BB6BE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BED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E2387" w:rsidRPr="00BB6BE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ED">
              <w:rPr>
                <w:rFonts w:ascii="Times New Roman" w:hAnsi="Times New Roman"/>
                <w:b/>
                <w:sz w:val="24"/>
                <w:szCs w:val="24"/>
              </w:rPr>
              <w:t>Основы теории делимости</w:t>
            </w:r>
          </w:p>
        </w:tc>
        <w:tc>
          <w:tcPr>
            <w:tcW w:w="850" w:type="dxa"/>
            <w:vAlign w:val="center"/>
          </w:tcPr>
          <w:p w:rsidR="003E2387" w:rsidRPr="004A736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6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E2387" w:rsidRPr="004A736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3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6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Делимость нацело и её свойства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>: делимости нацело, чисел, сравнимых по данному модулю, наибольшего общего делителя двух чисел, наименьшего общего кратного двух чисел, взаимно простых чисел, простого числа, составного числа;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>: делимости нацело, чисел, сравнимых по данному модулю, наибольшего общего делителя, наименьшего общего кратного, взаимно простых чисел, простых чисел; основные свойства сравнения;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делимости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>: на 9, 3, 11.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>: алгоритм Эвклида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>: о свойствах деления нацело, о делении с остатком, о свойствах чисел, сравнимых по модулю, о признаках делимости на 9, 3, 11, о свойствах НОД и НОК двух чисел, о бесконечности множества простых чисел.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 xml:space="preserve"> основную теорему арифметики, малую теорему Ферма.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BE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B6BED">
              <w:rPr>
                <w:rFonts w:ascii="Times New Roman" w:hAnsi="Times New Roman"/>
                <w:sz w:val="24"/>
                <w:szCs w:val="24"/>
              </w:rPr>
              <w:t xml:space="preserve"> задачи на делимость</w:t>
            </w: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Деление с остатком. Сравнения по модулю и их свойства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Наибольший общий делитель и наименьшее общее кратное двух натуральных чисел. Взаимно простые числа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4069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928" w:type="dxa"/>
            <w:gridSpan w:val="2"/>
          </w:tcPr>
          <w:p w:rsidR="003E2387" w:rsidRPr="00572C9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72C9E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3E2387" w:rsidRPr="00572C9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9E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850" w:type="dxa"/>
            <w:vAlign w:val="center"/>
          </w:tcPr>
          <w:p w:rsidR="003E2387" w:rsidRPr="00572C9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9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3E2387" w:rsidRPr="00572C9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C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2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4" w:space="0" w:color="auto"/>
            </w:tcBorders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  <w:tcBorders>
              <w:top w:val="single" w:sz="4" w:space="0" w:color="auto"/>
            </w:tcBorders>
          </w:tcPr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C9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C9E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C9E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: сравнения двух чисел, решения неравенства с одной переменной, равносильных неравенств, неравенства-следствия, решения системы и совокупности неравенств с одной переменной;</w:t>
            </w:r>
          </w:p>
          <w:p w:rsidR="003E2387" w:rsidRPr="003E649F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C9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числовых неравенств, сложения и умножения числовых неравенств;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C9E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о равносильности неравенств с одной переменной, о решении уравнений и неравенств, содержащих знак модуля.</w:t>
            </w:r>
          </w:p>
          <w:p w:rsidR="003E2387" w:rsidRPr="003E649F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C9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: свойства числовых неравенств, теоремы о сложении и умножении числовых неравенств, о равносильности неравенств с одной переменной.</w:t>
            </w:r>
          </w:p>
          <w:p w:rsidR="003E2387" w:rsidRPr="003E649F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C9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и совокупность неравенств с одной переменной, неравенства, содержащие знак модуля.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Неравенства с одной переменной. Числовые промежутки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E2387" w:rsidRPr="00927075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Системы и совокупности линейных неравенств с одной переменной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Уравнения и неравенства, содержащие знак модуля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3371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928" w:type="dxa"/>
            <w:gridSpan w:val="2"/>
          </w:tcPr>
          <w:p w:rsidR="003E2387" w:rsidRP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5BE8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3E2387" w:rsidRP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E8">
              <w:rPr>
                <w:rFonts w:ascii="Times New Roman" w:hAnsi="Times New Roman"/>
                <w:b/>
                <w:sz w:val="24"/>
                <w:szCs w:val="24"/>
              </w:rPr>
              <w:t>Квадратные корни.</w:t>
            </w:r>
          </w:p>
          <w:p w:rsidR="003E2387" w:rsidRPr="001E5BE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E8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850" w:type="dxa"/>
            <w:vAlign w:val="center"/>
          </w:tcPr>
          <w:p w:rsidR="003E2387" w:rsidRPr="001E5BE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5B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3E2387" w:rsidRPr="00F1228F" w:rsidRDefault="00F1228F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77B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3E649F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3E649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2677BB">
              <w:rPr>
                <w:rFonts w:ascii="Times New Roman" w:hAnsi="Times New Roman"/>
                <w:sz w:val="24"/>
                <w:szCs w:val="24"/>
              </w:rPr>
              <w:t xml:space="preserve"> и её график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Pr="00EC429C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79D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>: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3E2387" w:rsidRPr="00EC429C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EDF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Приводить примеры рациональных чисел и иррациональных чисел.</w:t>
            </w:r>
          </w:p>
          <w:p w:rsidR="003E2387" w:rsidRPr="00D879D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EDF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</w:t>
            </w:r>
            <w:r>
              <w:rPr>
                <w:rFonts w:ascii="Times New Roman" w:hAnsi="Times New Roman"/>
                <w:sz w:val="24"/>
                <w:szCs w:val="24"/>
              </w:rPr>
              <w:t>твий с действительными числами.</w:t>
            </w:r>
          </w:p>
          <w:p w:rsidR="003E2387" w:rsidRPr="00EC429C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ED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EC429C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EDF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>: квадратного корня из числа, арифметического квадратного корня из числа, множества действительных чисел;</w:t>
            </w:r>
          </w:p>
          <w:p w:rsidR="003E2387" w:rsidRPr="00AE235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EDF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: функции </w:t>
            </w:r>
            <w:r w:rsidRPr="00B37EDF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B37ED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>, арифметиче</w:t>
            </w:r>
            <w:r>
              <w:rPr>
                <w:rFonts w:ascii="Times New Roman" w:hAnsi="Times New Roman"/>
                <w:sz w:val="24"/>
                <w:szCs w:val="24"/>
              </w:rPr>
              <w:t>ского квад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ратного корня, функции </w:t>
            </w:r>
            <w:r w:rsidRPr="00376C8A">
              <w:rPr>
                <w:position w:val="-10"/>
              </w:rPr>
              <w:object w:dxaOrig="760" w:dyaOrig="380">
                <v:shape id="_x0000_i1029" type="#_x0000_t75" style="width:38.45pt;height:18.8pt" o:ole="">
                  <v:imagedata r:id="rId13" o:title=""/>
                </v:shape>
                <o:OLEObject Type="Embed" ProgID="Equation.DSMT4" ShapeID="_x0000_i1029" DrawAspect="Content" ObjectID="_1730791650" r:id="rId14"/>
              </w:object>
            </w:r>
            <w:r w:rsidRPr="0006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387" w:rsidRPr="00EC429C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357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арифметического квадратного корня.</w:t>
            </w:r>
          </w:p>
          <w:p w:rsidR="003E2387" w:rsidRPr="00AE235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357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r w:rsidRPr="00AE2357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AE235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76C8A">
              <w:rPr>
                <w:position w:val="-10"/>
              </w:rPr>
              <w:object w:dxaOrig="760" w:dyaOrig="380">
                <v:shape id="_x0000_i1030" type="#_x0000_t75" style="width:38.45pt;height:18.8pt" o:ole="">
                  <v:imagedata r:id="rId13" o:title=""/>
                </v:shape>
                <o:OLEObject Type="Embed" ProgID="Equation.DSMT4" ShapeID="_x0000_i1030" DrawAspect="Content" ObjectID="_1730791651" r:id="rId15"/>
              </w:object>
            </w:r>
            <w:r w:rsidRPr="0006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387" w:rsidRPr="00EC429C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35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 понятие арифметического квадратного корня для вычисления значений выражений.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357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  <w:p w:rsidR="00BC6267" w:rsidRPr="00EC429C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дейст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>вительных чисел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2387" w:rsidRPr="000D24FD" w:rsidRDefault="00F1228F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r w:rsidRPr="00376C8A">
              <w:rPr>
                <w:position w:val="-10"/>
              </w:rPr>
              <w:object w:dxaOrig="760" w:dyaOrig="380">
                <v:shape id="_x0000_i1031" type="#_x0000_t75" style="width:38.45pt;height:18.8pt" o:ole="">
                  <v:imagedata r:id="rId13" o:title=""/>
                </v:shape>
                <o:OLEObject Type="Embed" ProgID="Equation.DSMT4" ShapeID="_x0000_i1031" DrawAspect="Content" ObjectID="_1730791652" r:id="rId16"/>
              </w:object>
            </w:r>
            <w:r>
              <w:rPr>
                <w:lang w:val="en-US"/>
              </w:rPr>
              <w:t xml:space="preserve"> 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>и её график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58A1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928" w:type="dxa"/>
            <w:gridSpan w:val="2"/>
          </w:tcPr>
          <w:p w:rsidR="003E2387" w:rsidRPr="00E0530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05305">
              <w:rPr>
                <w:rFonts w:ascii="Times New Roman" w:hAnsi="Times New Roman"/>
                <w:b/>
                <w:i/>
                <w:sz w:val="24"/>
                <w:szCs w:val="24"/>
              </w:rPr>
              <w:t>Глава 6</w:t>
            </w:r>
          </w:p>
          <w:p w:rsidR="003E2387" w:rsidRPr="00E0530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05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850" w:type="dxa"/>
            <w:vAlign w:val="center"/>
          </w:tcPr>
          <w:p w:rsidR="003E2387" w:rsidRPr="00E0530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0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3E2387" w:rsidRPr="00E0530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406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6BB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 w:val="restart"/>
          </w:tcPr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>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 деления нацело многочленов, корня многочлена, целого рационального уравнения;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теорему, теорему о делении многочленов с остатком, теорему Безу, теорему о целом корне целого рационального уравнения.</w:t>
            </w:r>
          </w:p>
          <w:p w:rsidR="003E2387" w:rsidRPr="004253B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 </w:t>
            </w:r>
            <w:r w:rsidRPr="009D5DB3">
              <w:rPr>
                <w:rFonts w:ascii="Times New Roman" w:hAnsi="Times New Roman"/>
                <w:sz w:val="24"/>
                <w:szCs w:val="24"/>
              </w:rPr>
              <w:cr/>
            </w: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>: Виета (прямую и обратную), о разложении квадратного трёхчлена на множители, о свойстве квадратного трёхчлена с отрицательным дискриминантом, теорему Безу и следствия из неё, теорему о целом корне целого рациональ</w:t>
            </w:r>
            <w:r>
              <w:rPr>
                <w:rFonts w:ascii="Times New Roman" w:hAnsi="Times New Roman"/>
                <w:sz w:val="24"/>
                <w:szCs w:val="24"/>
              </w:rPr>
              <w:t>ного уравнения.</w:t>
            </w:r>
          </w:p>
          <w:p w:rsidR="003E2387" w:rsidRPr="003678E4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3E2387" w:rsidRPr="003678E4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ситуаций.</w:t>
            </w:r>
          </w:p>
          <w:p w:rsidR="003E2387" w:rsidRPr="003678E4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уравнения методом замены переменной.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3B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 xml:space="preserve"> целые корни целого рационального уравнения</w:t>
            </w: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26BB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4069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850" w:type="dxa"/>
          </w:tcPr>
          <w:p w:rsidR="003E2387" w:rsidRPr="009D5DB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D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0D24FD" w:rsidRDefault="0034069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Решение уравнений, приводимых к квадратным уравнениям</w:t>
            </w:r>
          </w:p>
        </w:tc>
        <w:tc>
          <w:tcPr>
            <w:tcW w:w="850" w:type="dxa"/>
          </w:tcPr>
          <w:p w:rsidR="003E2387" w:rsidRPr="009D5DB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E2387" w:rsidRPr="009D5DB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Решение уравнений методом замены переменной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387" w:rsidRPr="000D24FD" w:rsidRDefault="0034069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50" w:type="dxa"/>
          </w:tcPr>
          <w:p w:rsidR="003E2387" w:rsidRPr="009D5DB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3E2387" w:rsidRPr="009D5DB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Деление многочленов</w:t>
            </w:r>
          </w:p>
        </w:tc>
        <w:tc>
          <w:tcPr>
            <w:tcW w:w="850" w:type="dxa"/>
          </w:tcPr>
          <w:p w:rsidR="003E2387" w:rsidRPr="009D5DB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9D5DB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Корни многочлена. Теорема Безу</w:t>
            </w:r>
          </w:p>
        </w:tc>
        <w:tc>
          <w:tcPr>
            <w:tcW w:w="850" w:type="dxa"/>
          </w:tcPr>
          <w:p w:rsidR="003E2387" w:rsidRPr="009D5DB3" w:rsidRDefault="003E2387" w:rsidP="0066682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Default="003E2387" w:rsidP="006668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Целое рациональное уравнение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2387" w:rsidRPr="000D24FD" w:rsidRDefault="0034069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5DB3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928" w:type="dxa"/>
            <w:gridSpan w:val="2"/>
          </w:tcPr>
          <w:p w:rsidR="003E2387" w:rsidRPr="00E0530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05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E05305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850" w:type="dxa"/>
            <w:vAlign w:val="center"/>
          </w:tcPr>
          <w:p w:rsidR="003E2387" w:rsidRPr="00E05305" w:rsidRDefault="00F1228F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E2387" w:rsidRPr="00E05305" w:rsidRDefault="00F1228F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CDC">
              <w:rPr>
                <w:rFonts w:ascii="Times New Roman" w:hAnsi="Times New Roman"/>
                <w:sz w:val="24"/>
                <w:szCs w:val="24"/>
              </w:rPr>
              <w:t>Повторение и систематизация курса алгебры 8 класса</w:t>
            </w:r>
          </w:p>
        </w:tc>
        <w:tc>
          <w:tcPr>
            <w:tcW w:w="850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2CD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E0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DC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387" w:rsidRDefault="003E2387" w:rsidP="003E2387">
      <w:pPr>
        <w:rPr>
          <w:rFonts w:ascii="Times New Roman" w:hAnsi="Times New Roman"/>
        </w:rPr>
      </w:pPr>
    </w:p>
    <w:p w:rsidR="003E2387" w:rsidRPr="00FD7462" w:rsidRDefault="003E2387" w:rsidP="003E2387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</w:rPr>
        <w:br w:type="column"/>
      </w:r>
      <w:r w:rsidRPr="00FD7462">
        <w:rPr>
          <w:rFonts w:ascii="Times New Roman" w:hAnsi="Times New Roman"/>
          <w:b/>
          <w:bCs/>
          <w:sz w:val="28"/>
          <w:szCs w:val="28"/>
          <w:u w:val="single"/>
        </w:rPr>
        <w:t>Примерное тематическое планирование. Алгебра. 9 класс</w:t>
      </w:r>
    </w:p>
    <w:p w:rsidR="003E2387" w:rsidRPr="00FD7462" w:rsidRDefault="003E2387" w:rsidP="003E2387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D7462">
        <w:rPr>
          <w:rFonts w:ascii="Times New Roman" w:hAnsi="Times New Roman"/>
          <w:bCs/>
          <w:sz w:val="28"/>
          <w:szCs w:val="28"/>
        </w:rPr>
        <w:t>(I вари</w:t>
      </w:r>
      <w:r w:rsidR="00F1228F" w:rsidRPr="00FD7462">
        <w:rPr>
          <w:rFonts w:ascii="Times New Roman" w:hAnsi="Times New Roman"/>
          <w:bCs/>
          <w:sz w:val="28"/>
          <w:szCs w:val="28"/>
        </w:rPr>
        <w:t>ант: 5 часов в неделю, всего 170</w:t>
      </w:r>
      <w:r w:rsidRPr="00FD7462">
        <w:rPr>
          <w:rFonts w:ascii="Times New Roman" w:hAnsi="Times New Roman"/>
          <w:bCs/>
          <w:sz w:val="28"/>
          <w:szCs w:val="28"/>
        </w:rPr>
        <w:t xml:space="preserve"> часов;  </w:t>
      </w:r>
      <w:r w:rsidRPr="00FD7462">
        <w:rPr>
          <w:rFonts w:ascii="Times New Roman" w:hAnsi="Times New Roman"/>
          <w:bCs/>
          <w:sz w:val="28"/>
          <w:szCs w:val="28"/>
        </w:rPr>
        <w:cr/>
      </w:r>
      <w:r w:rsidRPr="00FD7462">
        <w:rPr>
          <w:rFonts w:ascii="Times New Roman" w:hAnsi="Times New Roman"/>
          <w:b/>
          <w:bCs/>
          <w:sz w:val="28"/>
          <w:szCs w:val="28"/>
        </w:rPr>
        <w:t>II вар</w:t>
      </w:r>
      <w:r w:rsidR="00F1228F" w:rsidRPr="00FD7462">
        <w:rPr>
          <w:rFonts w:ascii="Times New Roman" w:hAnsi="Times New Roman"/>
          <w:b/>
          <w:bCs/>
          <w:sz w:val="28"/>
          <w:szCs w:val="28"/>
        </w:rPr>
        <w:t>иант: 4 часа в неделю, всего 136</w:t>
      </w:r>
      <w:r w:rsidRPr="00FD7462"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 w:rsidRPr="00FD7462">
        <w:rPr>
          <w:rFonts w:ascii="Times New Roman" w:hAnsi="Times New Roman"/>
          <w:bCs/>
          <w:sz w:val="28"/>
          <w:szCs w:val="28"/>
        </w:rPr>
        <w:t xml:space="preserve">)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544"/>
        <w:gridCol w:w="850"/>
        <w:gridCol w:w="851"/>
        <w:gridCol w:w="8534"/>
      </w:tblGrid>
      <w:tr w:rsidR="003E2387" w:rsidRPr="00D56064" w:rsidTr="00FD7462">
        <w:trPr>
          <w:trHeight w:val="650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gridSpan w:val="2"/>
            <w:vAlign w:val="center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34" w:type="dxa"/>
            <w:tcBorders>
              <w:bottom w:val="nil"/>
            </w:tcBorders>
            <w:vAlign w:val="bottom"/>
          </w:tcPr>
          <w:p w:rsidR="003E2387" w:rsidRPr="006C1FD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3E2387" w:rsidRPr="00803183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3E2387" w:rsidRPr="000D24FD" w:rsidTr="00FD7462">
        <w:trPr>
          <w:trHeight w:val="251"/>
          <w:tblHeader/>
        </w:trPr>
        <w:tc>
          <w:tcPr>
            <w:tcW w:w="1384" w:type="dxa"/>
            <w:tcBorders>
              <w:top w:val="nil"/>
            </w:tcBorders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387" w:rsidRPr="007B2D2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3E2387" w:rsidRPr="007B2D2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D2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534" w:type="dxa"/>
            <w:tcBorders>
              <w:top w:val="nil"/>
            </w:tcBorders>
          </w:tcPr>
          <w:p w:rsidR="003E2387" w:rsidRPr="00803183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FC3F4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C3F42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E2387" w:rsidRPr="00FC3F4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42">
              <w:rPr>
                <w:rFonts w:ascii="Times New Roman" w:hAnsi="Times New Roman"/>
                <w:b/>
                <w:sz w:val="24"/>
                <w:szCs w:val="24"/>
              </w:rPr>
              <w:t>Квадратичная</w:t>
            </w:r>
            <w:r w:rsidRPr="00FC3F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3F42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850" w:type="dxa"/>
            <w:vAlign w:val="center"/>
          </w:tcPr>
          <w:p w:rsidR="003E2387" w:rsidRPr="00FC3F4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511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E2387" w:rsidRPr="00FC3F42" w:rsidRDefault="00751136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 w:val="restart"/>
          </w:tcPr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>: функции как правила, устанавливающего связь между элементами двух множеств, отображения одного множества на другое как синоним понятия функции, сложной функции.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способы задания функции, метод интервалов.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32A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>: графика функции, нуля функции; промежутков знакопостоянства функции; функции, возрастающей (убывающей) на множестве; чётной и нечётной функции, наибольшего и наименьшего значений функции, квадратичной функции; квадратного неравенства;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 xml:space="preserve">о свойствах: 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>возрастающей и убывающей функции, чётной и нечётной функций;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функции; правила построения гра</w:t>
            </w:r>
            <w:r>
              <w:rPr>
                <w:rFonts w:ascii="Times New Roman" w:hAnsi="Times New Roman"/>
                <w:sz w:val="24"/>
                <w:szCs w:val="24"/>
              </w:rPr>
              <w:t>фиков функций с</w:t>
            </w:r>
            <w:r w:rsidRPr="00B1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помощью преобразований вида </w:t>
            </w: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 xml:space="preserve">f (x) → f (x) + b, f (x) → f (x + а),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 (x) → kf (x),</w:t>
            </w:r>
          </w:p>
          <w:p w:rsidR="003E2387" w:rsidRPr="00B10F69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 xml:space="preserve">f (x) → f (kx),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 (x) → f (|x|)</w:t>
            </w: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0F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 xml:space="preserve"> f (x) → | f (x)|.</w:t>
            </w:r>
          </w:p>
          <w:p w:rsidR="003E2387" w:rsidRPr="00A12571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>: теоремы о свойствах возрастающей (убывающей) функции, чётной и нечётной функций.</w:t>
            </w:r>
          </w:p>
          <w:p w:rsidR="003E2387" w:rsidRPr="00B10F69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732A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графики функций с помощью преобразований вида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 (x) → f (x) + а,</w:t>
            </w:r>
          </w:p>
          <w:p w:rsidR="003E2387" w:rsidRPr="00A12571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), 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(|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|) </w:t>
            </w:r>
            <w:r w:rsidRPr="00B10F69">
              <w:rPr>
                <w:rFonts w:ascii="Times New Roman" w:hAnsi="Times New Roman"/>
                <w:sz w:val="24"/>
                <w:szCs w:val="24"/>
              </w:rPr>
              <w:t>и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) → | 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B10F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A12571">
              <w:rPr>
                <w:rFonts w:ascii="Times New Roman" w:hAnsi="Times New Roman"/>
                <w:i/>
                <w:sz w:val="24"/>
                <w:szCs w:val="24"/>
              </w:rPr>
              <w:t>)|.</w:t>
            </w:r>
          </w:p>
          <w:p w:rsidR="003E2387" w:rsidRPr="00A12571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:rsidR="003E2387" w:rsidRPr="00A12571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3E2387" w:rsidRPr="00A12571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квадратные неравенства, используя схему расположения параболы относительно оси абсцисс, неравенства методом интервалов.</w:t>
            </w:r>
          </w:p>
          <w:p w:rsidR="003E2387" w:rsidRPr="00B10F69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условия расположения нулей квадратичной функции относительно заданных точек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Возрастание и убывание функции. Наибольшее и наименьшее значения функции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Построени</w:t>
            </w:r>
            <w:r>
              <w:rPr>
                <w:rFonts w:ascii="Times New Roman" w:hAnsi="Times New Roman"/>
                <w:sz w:val="24"/>
                <w:szCs w:val="24"/>
              </w:rPr>
              <w:t>е графиков функций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y = kf (x), y = f (kx)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  <w:r w:rsidRPr="00FC3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y = f (x)</w:t>
            </w:r>
            <w:r w:rsidRPr="0089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+ b</w:t>
            </w:r>
            <w:r w:rsidRPr="00B1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D0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C3F42">
              <w:rPr>
                <w:rFonts w:ascii="Times New Roman" w:hAnsi="Times New Roman"/>
                <w:i/>
                <w:sz w:val="24"/>
                <w:szCs w:val="24"/>
              </w:rPr>
              <w:t>y = f (x + a)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  <w:r w:rsidRPr="00B1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>y = f (|x|)</w:t>
            </w:r>
            <w:r w:rsidRPr="00B10F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10F69">
              <w:rPr>
                <w:rFonts w:ascii="Times New Roman" w:hAnsi="Times New Roman"/>
                <w:i/>
                <w:sz w:val="24"/>
                <w:szCs w:val="24"/>
              </w:rPr>
              <w:t xml:space="preserve"> y = | f (x)|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2D06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right w:w="0" w:type="dxa"/>
            </w:tcMar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Решение квадратных нер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92D06">
              <w:rPr>
                <w:rFonts w:ascii="Times New Roman" w:hAnsi="Times New Roman"/>
                <w:sz w:val="24"/>
                <w:szCs w:val="24"/>
              </w:rPr>
              <w:t>венств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36" w:rsidRPr="000D24FD" w:rsidTr="00FD7462">
        <w:trPr>
          <w:trHeight w:val="828"/>
        </w:trPr>
        <w:tc>
          <w:tcPr>
            <w:tcW w:w="1384" w:type="dxa"/>
          </w:tcPr>
          <w:p w:rsidR="00751136" w:rsidRPr="0075227B" w:rsidRDefault="00751136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51136" w:rsidRPr="0075227B" w:rsidRDefault="00751136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Расположение нулей квадратичной функции относительно данной точки</w:t>
            </w:r>
          </w:p>
        </w:tc>
        <w:tc>
          <w:tcPr>
            <w:tcW w:w="850" w:type="dxa"/>
          </w:tcPr>
          <w:p w:rsidR="00751136" w:rsidRPr="00892D06" w:rsidRDefault="00751136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751136" w:rsidRPr="00892D06" w:rsidRDefault="00751136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751136" w:rsidRPr="000D24FD" w:rsidRDefault="00751136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D0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2D06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0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E2387" w:rsidRPr="00892D0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EDE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3E2387" w:rsidRPr="00BE6EDE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EDE">
              <w:rPr>
                <w:rFonts w:ascii="Times New Roman" w:hAnsi="Times New Roman"/>
                <w:b/>
                <w:sz w:val="24"/>
                <w:szCs w:val="24"/>
              </w:rPr>
              <w:t>Уравнения с двумя переменными</w:t>
            </w:r>
            <w:r w:rsidRPr="00BE6EDE">
              <w:rPr>
                <w:rFonts w:ascii="Times New Roman" w:hAnsi="Times New Roman"/>
                <w:b/>
                <w:sz w:val="24"/>
                <w:szCs w:val="24"/>
              </w:rPr>
              <w:br/>
              <w:t>и их системы</w:t>
            </w:r>
          </w:p>
        </w:tc>
        <w:tc>
          <w:tcPr>
            <w:tcW w:w="850" w:type="dxa"/>
            <w:vAlign w:val="center"/>
          </w:tcPr>
          <w:p w:rsidR="003E2387" w:rsidRPr="00BE6EDE" w:rsidRDefault="00751136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E2387" w:rsidRPr="00BE6EDE" w:rsidRDefault="00751136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vMerge w:val="restart"/>
          </w:tcPr>
          <w:p w:rsidR="003E2387" w:rsidRPr="00116423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803C1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системы двух уравнений с двумя переменными, метод подстановки и метод сложения и умножения, метод замены переменных для решения системы двух уравнений с двумя переменными.</w:t>
            </w:r>
          </w:p>
          <w:p w:rsidR="003E2387" w:rsidRPr="00116423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5803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D14ED1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5803C1">
              <w:rPr>
                <w:rFonts w:ascii="Times New Roman" w:hAnsi="Times New Roman"/>
                <w:sz w:val="24"/>
                <w:szCs w:val="24"/>
              </w:rPr>
              <w:t>: решения уравнения с двумя переменными, графика уравнения с двумя переменными, равносильных систем уравнений с двумя переменными, системы-следствия, однородного многочлена, симметрического многочлена;</w:t>
            </w:r>
            <w:r w:rsidRPr="005803C1">
              <w:rPr>
                <w:rFonts w:ascii="Times New Roman" w:hAnsi="Times New Roman"/>
                <w:sz w:val="24"/>
                <w:szCs w:val="24"/>
              </w:rPr>
              <w:cr/>
            </w:r>
            <w:r w:rsidRPr="000732A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5803C1">
              <w:rPr>
                <w:rFonts w:ascii="Times New Roman" w:hAnsi="Times New Roman"/>
                <w:sz w:val="24"/>
                <w:szCs w:val="24"/>
              </w:rPr>
              <w:t xml:space="preserve"> построения графиков уравнений с помощью преобразований вида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F(x; y) = 0 → F(x + a; y) = 0, F(x; y) = 0 → F(x; y + b) = 0, F(x; y) = 0 → F(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–</w:t>
            </w:r>
            <w:r w:rsidRPr="00D14E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x; y) = 0,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F(x; y) = 0 → F(x;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–</w:t>
            </w:r>
            <w:r w:rsidRPr="00D14E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y) = 0, F(x; y) = 0 → F(kx; y) = 0, F(x; y) = 0 → F(x; ky) = 0,</w:t>
            </w:r>
          </w:p>
          <w:p w:rsidR="003E2387" w:rsidRPr="00D14ED1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F(x; y) = 0 → F(|x|; y) = 0, F(x; y) = 0 → F(x; |y|) = 0;</w:t>
            </w:r>
          </w:p>
          <w:p w:rsidR="003E2387" w:rsidRPr="00116423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  <w:r w:rsidRPr="005803C1">
              <w:rPr>
                <w:rFonts w:ascii="Times New Roman" w:hAnsi="Times New Roman"/>
                <w:sz w:val="24"/>
                <w:szCs w:val="24"/>
              </w:rPr>
              <w:t>: подстановки, сложения, умножения, замены переменных для систем двух уравнений с двумя переменными;</w:t>
            </w:r>
          </w:p>
          <w:p w:rsidR="003E2387" w:rsidRPr="00116423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ED1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5803C1">
              <w:rPr>
                <w:rFonts w:ascii="Times New Roman" w:hAnsi="Times New Roman"/>
                <w:sz w:val="24"/>
                <w:szCs w:val="24"/>
              </w:rPr>
              <w:t>: о свойствах равносильных систем уравнений, о симметрическом многочлене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Графические методы решения систем уравнений с двумя переменными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5803C1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Решение систем уравнений с двумя переменными методом подстановки и методами сложения и умножения</w:t>
            </w:r>
          </w:p>
        </w:tc>
        <w:tc>
          <w:tcPr>
            <w:tcW w:w="850" w:type="dxa"/>
          </w:tcPr>
          <w:p w:rsidR="003E2387" w:rsidRPr="005803C1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E2387" w:rsidRPr="005803C1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850" w:type="dxa"/>
          </w:tcPr>
          <w:p w:rsidR="003E2387" w:rsidRPr="005803C1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3E2387" w:rsidRPr="005803C1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267" w:rsidRPr="000D24FD" w:rsidTr="00FD7462">
        <w:trPr>
          <w:trHeight w:val="732"/>
        </w:trPr>
        <w:tc>
          <w:tcPr>
            <w:tcW w:w="1384" w:type="dxa"/>
          </w:tcPr>
          <w:p w:rsidR="00BC6267" w:rsidRPr="0075227B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6267" w:rsidRPr="0075227B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03C1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0" w:type="dxa"/>
          </w:tcPr>
          <w:p w:rsidR="00BC6267" w:rsidRPr="000D24FD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6267" w:rsidRPr="000D24FD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BC6267" w:rsidRPr="000D24FD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AA73D9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3D9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E2387" w:rsidRPr="00AA73D9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D9">
              <w:rPr>
                <w:rFonts w:ascii="Times New Roman" w:hAnsi="Times New Roman"/>
                <w:b/>
                <w:sz w:val="24"/>
                <w:szCs w:val="24"/>
              </w:rPr>
              <w:t>Неравенства с двумя переменными</w:t>
            </w:r>
            <w:r w:rsidRPr="00AA73D9">
              <w:rPr>
                <w:rFonts w:ascii="Times New Roman" w:hAnsi="Times New Roman"/>
                <w:b/>
                <w:sz w:val="24"/>
                <w:szCs w:val="24"/>
              </w:rPr>
              <w:br/>
              <w:t>и их системы.</w:t>
            </w:r>
            <w:r w:rsidRPr="00AA73D9">
              <w:rPr>
                <w:rFonts w:ascii="Times New Roman" w:hAnsi="Times New Roman"/>
                <w:b/>
                <w:sz w:val="24"/>
                <w:szCs w:val="24"/>
              </w:rPr>
              <w:br/>
              <w:t>Доказательство неравенств</w:t>
            </w:r>
          </w:p>
        </w:tc>
        <w:tc>
          <w:tcPr>
            <w:tcW w:w="850" w:type="dxa"/>
            <w:vAlign w:val="center"/>
          </w:tcPr>
          <w:p w:rsidR="003E2387" w:rsidRPr="00AA73D9" w:rsidRDefault="006F2BD5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E2387" w:rsidRPr="00AA73D9" w:rsidRDefault="006F2BD5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3E2387" w:rsidRPr="00AA73D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2387" w:rsidRPr="00AA73D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vMerge w:val="restart"/>
          </w:tcPr>
          <w:p w:rsidR="003E2387" w:rsidRPr="00AA73D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: неравенства с двумя переменными, системы неравенств с двумя переменными, графические методы решения систем двух неравенств с двумя переменными.</w:t>
            </w:r>
          </w:p>
          <w:p w:rsidR="003E2387" w:rsidRPr="00AA73D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: основные методы доказательства неравенств.</w:t>
            </w:r>
          </w:p>
          <w:p w:rsidR="003E2387" w:rsidRPr="00AA73D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AA73D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: решения неравенства с двумя переменными, графика неравенства с двумя переменными, линейного неравенства с двумя переменными, равносильных систем уравнений</w:t>
            </w:r>
            <w:r w:rsidRPr="00AA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с двумя переменными.</w:t>
            </w:r>
          </w:p>
          <w:p w:rsidR="003E2387" w:rsidRPr="00AA73D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: неравенства между средними величинами, неравенство Коши</w:t>
            </w:r>
            <w:r>
              <w:rPr>
                <w:rFonts w:ascii="Times New Roman" w:hAnsi="Times New Roman"/>
                <w:sz w:val="24"/>
                <w:szCs w:val="24"/>
              </w:rPr>
              <w:t> — Б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уня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7F4">
              <w:rPr>
                <w:rFonts w:ascii="Times New Roman" w:hAnsi="Times New Roman"/>
                <w:sz w:val="24"/>
                <w:szCs w:val="24"/>
              </w:rPr>
              <w:t>ковского.</w:t>
            </w:r>
          </w:p>
          <w:p w:rsidR="003E2387" w:rsidRPr="00AA73D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 xml:space="preserve"> на координатной плоскости множества точек, задаваемые неравенствами с двумя переменными и их системами.</w:t>
            </w:r>
          </w:p>
          <w:p w:rsidR="003E2387" w:rsidRPr="00AA73D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53B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 xml:space="preserve"> основные методы доказательства неравенств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50" w:type="dxa"/>
          </w:tcPr>
          <w:p w:rsidR="003E2387" w:rsidRPr="009467F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9467F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Основные методы доказательства неравенств</w:t>
            </w:r>
          </w:p>
        </w:tc>
        <w:tc>
          <w:tcPr>
            <w:tcW w:w="850" w:type="dxa"/>
          </w:tcPr>
          <w:p w:rsidR="003E2387" w:rsidRPr="009467F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3E2387" w:rsidRPr="009467F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Неравенства между средними вели</w:t>
            </w:r>
            <w:r>
              <w:rPr>
                <w:rFonts w:ascii="Times New Roman" w:hAnsi="Times New Roman"/>
                <w:sz w:val="24"/>
                <w:szCs w:val="24"/>
              </w:rPr>
              <w:t>чинами. Неравенство Коши — 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Буняковского</w:t>
            </w:r>
          </w:p>
        </w:tc>
        <w:tc>
          <w:tcPr>
            <w:tcW w:w="850" w:type="dxa"/>
          </w:tcPr>
          <w:p w:rsidR="003E2387" w:rsidRPr="009467F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3E2387" w:rsidRPr="009467F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D5" w:rsidRPr="000D24FD" w:rsidTr="00FD7462">
        <w:trPr>
          <w:trHeight w:val="732"/>
        </w:trPr>
        <w:tc>
          <w:tcPr>
            <w:tcW w:w="1384" w:type="dxa"/>
          </w:tcPr>
          <w:p w:rsidR="006F2BD5" w:rsidRPr="0075227B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2BD5" w:rsidRPr="0075227B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7F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67F4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0" w:type="dxa"/>
          </w:tcPr>
          <w:p w:rsidR="006F2BD5" w:rsidRPr="009467F4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F2BD5" w:rsidRPr="006F2BD5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BD5" w:rsidRPr="009467F4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F2BD5" w:rsidRPr="006F2BD5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6F2BD5" w:rsidRPr="000D24FD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BC453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453B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</w:p>
          <w:p w:rsidR="003E2387" w:rsidRPr="00BC453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3B">
              <w:rPr>
                <w:rFonts w:ascii="Times New Roman" w:hAnsi="Times New Roman"/>
                <w:b/>
                <w:sz w:val="24"/>
                <w:szCs w:val="24"/>
              </w:rPr>
              <w:t>Элементы прикладной</w:t>
            </w:r>
            <w:r w:rsidRPr="00BC45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C453B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</w:p>
        </w:tc>
        <w:tc>
          <w:tcPr>
            <w:tcW w:w="850" w:type="dxa"/>
            <w:vAlign w:val="center"/>
          </w:tcPr>
          <w:p w:rsidR="003E2387" w:rsidRPr="00BC453B" w:rsidRDefault="006F2BD5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E2387" w:rsidRPr="006F2BD5" w:rsidRDefault="006F2BD5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BD7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850" w:type="dxa"/>
          </w:tcPr>
          <w:p w:rsidR="003E2387" w:rsidRPr="002C3BD7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2C3BD7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 w:val="restart"/>
          </w:tcPr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BD7">
              <w:rPr>
                <w:rFonts w:ascii="Times New Roman" w:hAnsi="Times New Roman"/>
                <w:sz w:val="24"/>
                <w:szCs w:val="24"/>
              </w:rPr>
              <w:t xml:space="preserve">математических моделей реальных ситуаций; прикладных задач; приближённых величин. 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>: абсолютной погрешности, относительной погрешности.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 xml:space="preserve"> этапы решения прикладной задачи.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BD7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850" w:type="dxa"/>
          </w:tcPr>
          <w:p w:rsidR="003E2387" w:rsidRPr="002C3BD7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2C3BD7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AE6">
              <w:rPr>
                <w:rFonts w:ascii="Times New Roman" w:hAnsi="Times New Roman"/>
                <w:sz w:val="24"/>
                <w:szCs w:val="24"/>
              </w:rPr>
              <w:t>Абсолютная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7AE6">
              <w:rPr>
                <w:rFonts w:ascii="Times New Roman" w:hAnsi="Times New Roman"/>
                <w:sz w:val="24"/>
                <w:szCs w:val="24"/>
              </w:rPr>
              <w:t>и относительная погрешности</w:t>
            </w:r>
          </w:p>
        </w:tc>
        <w:tc>
          <w:tcPr>
            <w:tcW w:w="850" w:type="dxa"/>
          </w:tcPr>
          <w:p w:rsidR="003E2387" w:rsidRPr="002C3BD7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E2387" w:rsidRPr="002C3BD7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D5" w:rsidRPr="000D24FD" w:rsidTr="00FD7462">
        <w:trPr>
          <w:trHeight w:val="732"/>
        </w:trPr>
        <w:tc>
          <w:tcPr>
            <w:tcW w:w="1384" w:type="dxa"/>
          </w:tcPr>
          <w:p w:rsidR="006F2BD5" w:rsidRPr="0075227B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2BD5" w:rsidRPr="0075227B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3BD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BD7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0" w:type="dxa"/>
          </w:tcPr>
          <w:p w:rsidR="006F2BD5" w:rsidRPr="002C3BD7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F2BD5" w:rsidRPr="002C3BD7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4" w:type="dxa"/>
            <w:vMerge/>
          </w:tcPr>
          <w:p w:rsidR="006F2BD5" w:rsidRPr="000D24FD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B5D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5D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B5D">
              <w:rPr>
                <w:rFonts w:ascii="Times New Roman" w:hAnsi="Times New Roman"/>
                <w:b/>
                <w:sz w:val="24"/>
                <w:szCs w:val="24"/>
              </w:rPr>
              <w:t>и теории вероятностей</w:t>
            </w:r>
          </w:p>
        </w:tc>
        <w:tc>
          <w:tcPr>
            <w:tcW w:w="850" w:type="dxa"/>
            <w:vAlign w:val="center"/>
          </w:tcPr>
          <w:p w:rsidR="003E2387" w:rsidRPr="00AF7B5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5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3E2387" w:rsidRPr="00AF7B5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5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3CF9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95A">
              <w:rPr>
                <w:rFonts w:ascii="Times New Roman" w:hAnsi="Times New Roman"/>
                <w:i/>
                <w:sz w:val="24"/>
                <w:szCs w:val="24"/>
              </w:rPr>
              <w:t>примеры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>: индуктивных рассуждений, использования комбинаторных правил суммы и произведения; случайных событий, включая достоверные и невозможные события; опытов с равновероятными исходами; использования вероятностных свойств окружающих явлений.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3CF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 xml:space="preserve"> метод математической индукции, различные схемы доказательства методом математической индукции.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3CF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Pr="00863CF9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3CF9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>: упорядоченного множества, перестановки, размещения, сочетания, достоверного события, невозможного события; классиче</w:t>
            </w:r>
            <w:r>
              <w:rPr>
                <w:rFonts w:ascii="Times New Roman" w:hAnsi="Times New Roman"/>
                <w:sz w:val="24"/>
                <w:szCs w:val="24"/>
              </w:rPr>
              <w:t>ское определение вероятности;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29B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>: комбинаторное правило суммы, комбинаторное правило произведения.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3CF9">
              <w:rPr>
                <w:rFonts w:ascii="Times New Roman" w:hAnsi="Times New Roman"/>
                <w:i/>
                <w:sz w:val="24"/>
                <w:szCs w:val="24"/>
              </w:rPr>
              <w:t>Доказывать формулы: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 xml:space="preserve"> для нахождения количества перестановок, размещений, сочетаний, выражающие свойства сочетаний.</w:t>
            </w:r>
          </w:p>
          <w:p w:rsidR="003E2387" w:rsidRP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3CF9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236B22">
              <w:rPr>
                <w:rFonts w:ascii="Times New Roman" w:hAnsi="Times New Roman"/>
                <w:sz w:val="24"/>
                <w:szCs w:val="24"/>
              </w:rPr>
              <w:t xml:space="preserve"> опыты со случайными исходами.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B22">
              <w:rPr>
                <w:rFonts w:ascii="Times New Roman" w:hAnsi="Times New Roman"/>
                <w:sz w:val="24"/>
                <w:szCs w:val="24"/>
              </w:rPr>
              <w:t>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Основные правила комбинаторики. Перестановки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Классическое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853">
              <w:rPr>
                <w:rFonts w:ascii="Times New Roman" w:hAnsi="Times New Roman"/>
                <w:sz w:val="24"/>
                <w:szCs w:val="24"/>
              </w:rPr>
              <w:t>определение вероятности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Вычисление вероятностей с помощью правил комбинаторики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085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853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0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E2387" w:rsidRPr="0008085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A57F5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57F58">
              <w:rPr>
                <w:rFonts w:ascii="Times New Roman" w:hAnsi="Times New Roman"/>
                <w:b/>
                <w:i/>
                <w:sz w:val="24"/>
                <w:szCs w:val="24"/>
              </w:rPr>
              <w:t>Глава 6</w:t>
            </w:r>
          </w:p>
          <w:p w:rsidR="003E2387" w:rsidRPr="00A57F5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F58">
              <w:rPr>
                <w:rFonts w:ascii="Times New Roman" w:hAnsi="Times New Roman"/>
                <w:b/>
                <w:sz w:val="24"/>
                <w:szCs w:val="24"/>
              </w:rPr>
              <w:t>Числовые</w:t>
            </w:r>
            <w:r w:rsidRPr="00A57F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57F58">
              <w:rPr>
                <w:rFonts w:ascii="Times New Roman" w:hAnsi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850" w:type="dxa"/>
            <w:vAlign w:val="center"/>
          </w:tcPr>
          <w:p w:rsidR="003E2387" w:rsidRPr="00A57F58" w:rsidRDefault="006F2BD5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3E2387" w:rsidRPr="00A57F58" w:rsidRDefault="006F2BD5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последовательностей; числовых последовательностей, в частности арифметической и геометрической прогрессий; числовых последовательностей, имеющих предел; использования последовательностей в реальной жизни; задач, в которых рассматриваются суммы с бесконечным числом слагаемых.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последовательности; члена последовательности; конечной последовательности; бесконечной последовательности; последовательности, имеющей предел; способы задания последовательности; в чём состоит задача суммирования.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члены последовательности, заданной формулой </w:t>
            </w: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n-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>го члена или рекуррентно.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>: стационарной последовательности, арифметической прогрессии, геометрической прогрессии;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и арифметической прогрессий.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арифметическую и геометрическую прогрессии рекуррентно.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: формулы общего члена арифметической и геометрической прогрессий, формулы суммы </w:t>
            </w: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  <w:r w:rsidRPr="002C0270">
              <w:rPr>
                <w:rFonts w:ascii="Times New Roman" w:hAnsi="Times New Roman"/>
                <w:sz w:val="24"/>
                <w:szCs w:val="24"/>
              </w:rPr>
              <w:cr/>
            </w: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сумму бесконечной геометрической прогрессии, у которой </w:t>
            </w: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| q | &lt;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1. Представлять бесконечные периодические дроби в виде обыкновенных.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C0270">
              <w:rPr>
                <w:rFonts w:ascii="Times New Roman" w:hAnsi="Times New Roman"/>
                <w:sz w:val="24"/>
                <w:szCs w:val="24"/>
              </w:rPr>
              <w:t xml:space="preserve"> несложные задачи на суммирование</w:t>
            </w: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50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7706A9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850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50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E33F3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7706A9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850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 пределе последовательности. Сумма бесконеч</w:t>
            </w:r>
            <w:r w:rsidRPr="00377AE6">
              <w:rPr>
                <w:rFonts w:ascii="Times New Roman" w:hAnsi="Times New Roman"/>
                <w:sz w:val="24"/>
                <w:szCs w:val="24"/>
              </w:rPr>
              <w:t>ной геометрической прогрессии, у которой модуль знаменателя меньше единицы</w:t>
            </w:r>
          </w:p>
        </w:tc>
        <w:tc>
          <w:tcPr>
            <w:tcW w:w="850" w:type="dxa"/>
          </w:tcPr>
          <w:p w:rsidR="003E2387" w:rsidRPr="00377AE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377AE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Суммирование</w:t>
            </w:r>
          </w:p>
        </w:tc>
        <w:tc>
          <w:tcPr>
            <w:tcW w:w="850" w:type="dxa"/>
          </w:tcPr>
          <w:p w:rsidR="003E2387" w:rsidRPr="00377AE6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2387" w:rsidRPr="007706A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D5" w:rsidRPr="000D24FD" w:rsidTr="00FD7462">
        <w:tc>
          <w:tcPr>
            <w:tcW w:w="1384" w:type="dxa"/>
            <w:vMerge w:val="restart"/>
          </w:tcPr>
          <w:p w:rsidR="006F2BD5" w:rsidRPr="0075227B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2BD5" w:rsidRPr="0075227B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BD5" w:rsidRPr="00377AE6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BD5" w:rsidRPr="00377AE6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vMerge/>
          </w:tcPr>
          <w:p w:rsidR="006F2BD5" w:rsidRPr="000D24FD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D5" w:rsidRPr="000D24FD" w:rsidTr="00FD7462">
        <w:tc>
          <w:tcPr>
            <w:tcW w:w="1384" w:type="dxa"/>
            <w:vMerge/>
          </w:tcPr>
          <w:p w:rsidR="006F2BD5" w:rsidRPr="0075227B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2BD5" w:rsidRPr="0075227B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06A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6A9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850" w:type="dxa"/>
          </w:tcPr>
          <w:p w:rsidR="006F2BD5" w:rsidRPr="00377AE6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BD5" w:rsidRPr="00377AE6" w:rsidRDefault="006F2BD5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vMerge/>
          </w:tcPr>
          <w:p w:rsidR="006F2BD5" w:rsidRPr="000D24FD" w:rsidRDefault="006F2BD5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928" w:type="dxa"/>
            <w:gridSpan w:val="2"/>
          </w:tcPr>
          <w:p w:rsidR="003E2387" w:rsidRPr="00E33F3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3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E33F38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850" w:type="dxa"/>
            <w:vAlign w:val="center"/>
          </w:tcPr>
          <w:p w:rsidR="003E2387" w:rsidRPr="00E33F3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F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3E2387" w:rsidRPr="00E33F38" w:rsidRDefault="006F2BD5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BBC">
              <w:rPr>
                <w:rFonts w:ascii="Times New Roman" w:hAnsi="Times New Roman"/>
                <w:sz w:val="24"/>
                <w:szCs w:val="24"/>
              </w:rPr>
              <w:t>Повторение и систематизация курса алгебры 9 класса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BC">
              <w:rPr>
                <w:rFonts w:ascii="Times New Roman" w:hAnsi="Times New Roman"/>
                <w:sz w:val="24"/>
                <w:szCs w:val="24"/>
              </w:rPr>
              <w:t>1</w:t>
            </w:r>
            <w:r w:rsidR="006F2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1384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2BBC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C72BBC">
              <w:rPr>
                <w:rFonts w:ascii="Times New Roman" w:hAnsi="Times New Roman"/>
                <w:sz w:val="24"/>
                <w:szCs w:val="24"/>
              </w:rPr>
              <w:cr/>
              <w:t>работа № 8</w:t>
            </w:r>
          </w:p>
        </w:tc>
        <w:tc>
          <w:tcPr>
            <w:tcW w:w="850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387" w:rsidRDefault="003E2387" w:rsidP="003E2387">
      <w:pPr>
        <w:rPr>
          <w:rFonts w:ascii="Times New Roman" w:hAnsi="Times New Roman"/>
        </w:rPr>
      </w:pPr>
    </w:p>
    <w:p w:rsidR="003E2387" w:rsidRPr="00FD7462" w:rsidRDefault="003E2387" w:rsidP="003E2387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</w:rPr>
        <w:br w:type="column"/>
      </w:r>
      <w:r w:rsidRPr="00FD7462">
        <w:rPr>
          <w:rFonts w:ascii="Times New Roman" w:hAnsi="Times New Roman"/>
          <w:b/>
          <w:bCs/>
          <w:sz w:val="28"/>
          <w:szCs w:val="28"/>
          <w:u w:val="single"/>
        </w:rPr>
        <w:t>Примерное тематическое планирование. Геометрия. 7 класс</w:t>
      </w:r>
    </w:p>
    <w:p w:rsidR="003E2387" w:rsidRPr="00FD7462" w:rsidRDefault="004D4F99" w:rsidP="003E2387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D7462">
        <w:rPr>
          <w:rFonts w:ascii="Times New Roman" w:hAnsi="Times New Roman"/>
          <w:bCs/>
          <w:sz w:val="28"/>
          <w:szCs w:val="28"/>
        </w:rPr>
        <w:t>(2 часа в неделю, всего 68</w:t>
      </w:r>
      <w:r w:rsidR="003E2387" w:rsidRPr="00FD7462">
        <w:rPr>
          <w:rFonts w:ascii="Times New Roman" w:hAnsi="Times New Roman"/>
          <w:bCs/>
          <w:sz w:val="28"/>
          <w:szCs w:val="28"/>
        </w:rPr>
        <w:t xml:space="preserve"> часов)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8959"/>
      </w:tblGrid>
      <w:tr w:rsidR="003E2387" w:rsidRPr="00D56064" w:rsidTr="00FD7462">
        <w:trPr>
          <w:trHeight w:val="1499"/>
          <w:tblHeader/>
        </w:trPr>
        <w:tc>
          <w:tcPr>
            <w:tcW w:w="817" w:type="dxa"/>
            <w:textDirection w:val="btLr"/>
            <w:vAlign w:val="center"/>
          </w:tcPr>
          <w:p w:rsidR="003E2387" w:rsidRDefault="003E2387" w:rsidP="0066682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E2387" w:rsidRPr="00367795" w:rsidRDefault="003E2387" w:rsidP="0066682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686" w:type="dxa"/>
            <w:vAlign w:val="center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  <w:vAlign w:val="center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59" w:type="dxa"/>
            <w:vAlign w:val="center"/>
          </w:tcPr>
          <w:p w:rsidR="003E2387" w:rsidRPr="006C1FD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3E2387" w:rsidRPr="00803183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3E2387" w:rsidRPr="000D24FD" w:rsidTr="00FD7462">
        <w:tc>
          <w:tcPr>
            <w:tcW w:w="4503" w:type="dxa"/>
            <w:gridSpan w:val="2"/>
          </w:tcPr>
          <w:p w:rsidR="003E2387" w:rsidRPr="00706FB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FBA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A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</w:t>
            </w:r>
          </w:p>
          <w:p w:rsidR="003E2387" w:rsidRPr="00706FB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A">
              <w:rPr>
                <w:rFonts w:ascii="Times New Roman" w:hAnsi="Times New Roman"/>
                <w:b/>
                <w:sz w:val="24"/>
                <w:szCs w:val="24"/>
              </w:rPr>
              <w:t>и их свойства</w:t>
            </w:r>
          </w:p>
        </w:tc>
        <w:tc>
          <w:tcPr>
            <w:tcW w:w="1559" w:type="dxa"/>
            <w:vAlign w:val="center"/>
          </w:tcPr>
          <w:p w:rsidR="003E2387" w:rsidRPr="00706FB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4F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: расположения точек на прямой, измерения отрезков и углов, смежных и вертикальных углов, перпендикулярных прямых; основное свойство прямой.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углы.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: теоремы о пересекающихся прямых, о 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, что такое аксиома, определе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теорема, полуп</w:t>
            </w:r>
            <w:r>
              <w:rPr>
                <w:rFonts w:ascii="Times New Roman" w:hAnsi="Times New Roman"/>
                <w:sz w:val="24"/>
                <w:szCs w:val="24"/>
              </w:rPr>
              <w:t>лоскость, угол между двумя пря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мыми.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6FB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рассуждения.</w:t>
            </w: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Луч. Угол. Измерение углов</w:t>
            </w:r>
          </w:p>
        </w:tc>
        <w:tc>
          <w:tcPr>
            <w:tcW w:w="1559" w:type="dxa"/>
          </w:tcPr>
          <w:p w:rsidR="003E2387" w:rsidRPr="000D24FD" w:rsidRDefault="004D4F99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59" w:type="dxa"/>
          </w:tcPr>
          <w:p w:rsidR="003E2387" w:rsidRPr="000D24FD" w:rsidRDefault="004D4F99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3E2387" w:rsidRPr="000D24FD" w:rsidRDefault="004D4F99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1559" w:type="dxa"/>
          </w:tcPr>
          <w:p w:rsidR="003E2387" w:rsidRPr="00CD1ED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503" w:type="dxa"/>
            <w:gridSpan w:val="2"/>
          </w:tcPr>
          <w:p w:rsidR="003E2387" w:rsidRPr="00706FB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FBA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3E2387" w:rsidRPr="00706FBA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BA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  <w:vAlign w:val="center"/>
          </w:tcPr>
          <w:p w:rsidR="003E2387" w:rsidRPr="00706FBA" w:rsidRDefault="004D4F99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Приводить примеры равных фигур.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треугольники по сторонам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и углам.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: равнобедренного треугольника, серединного перпендикуляра отрезка, основного свойства равенства треугольников;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: равенства треугольников, равнобедренного треугольника.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3E8B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, что такое теорема, описывать структуру теоремы. Объяснять, какую теорему </w:t>
            </w:r>
            <w:r>
              <w:rPr>
                <w:rFonts w:ascii="Times New Roman" w:hAnsi="Times New Roman"/>
                <w:sz w:val="24"/>
                <w:szCs w:val="24"/>
              </w:rPr>
              <w:t>называют об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>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95A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  <w:p w:rsidR="00CE396B" w:rsidRPr="000D24FD" w:rsidRDefault="00CE396B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ED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ED4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 w:rsidR="00CE39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2387" w:rsidRPr="00CD1ED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503" w:type="dxa"/>
            <w:gridSpan w:val="2"/>
          </w:tcPr>
          <w:p w:rsidR="003E2387" w:rsidRPr="00783E8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E8B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E2387" w:rsidRPr="00783E8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8B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</w:t>
            </w:r>
          </w:p>
          <w:p w:rsidR="003E2387" w:rsidRPr="00783E8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8B">
              <w:rPr>
                <w:rFonts w:ascii="Times New Roman" w:hAnsi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9" w:type="dxa"/>
            <w:vAlign w:val="center"/>
          </w:tcPr>
          <w:p w:rsidR="003E2387" w:rsidRPr="00783E8B" w:rsidRDefault="00CE396B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 w:val="restart"/>
          </w:tcPr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на чертежах параллельные прямые. Изображать с помощью линейки и угольника параллельные прямые.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Описывать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углы, образованные при пересечении двух прямых секущей. 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определения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 параллельных прямых, расстояния между параллельными прямыми, внешнего угла треугольника, гипотенузы и катета;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: параллельных прямых; углов, образованных 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 w:rsidRPr="009F0E1D">
              <w:rPr>
                <w:rFonts w:ascii="Times New Roman" w:hAnsi="Times New Roman"/>
                <w:sz w:val="20"/>
                <w:szCs w:val="20"/>
              </w:rPr>
              <w:cr/>
            </w: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признаки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 параллельности прямых, равенства прямоугольных треугольников.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задачи на вычисление и доказательство</w:t>
            </w: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1</w:t>
            </w:r>
            <w:r w:rsidR="00CE39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559" w:type="dxa"/>
          </w:tcPr>
          <w:p w:rsidR="003E2387" w:rsidRPr="00BD1150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1</w:t>
            </w:r>
            <w:r w:rsidR="00CE39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559" w:type="dxa"/>
          </w:tcPr>
          <w:p w:rsidR="003E2387" w:rsidRPr="00CE396B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50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 w:rsidR="00CE3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503" w:type="dxa"/>
            <w:gridSpan w:val="2"/>
          </w:tcPr>
          <w:p w:rsidR="003E2387" w:rsidRPr="00783E8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3E8B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3E2387" w:rsidRPr="00783E8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8B">
              <w:rPr>
                <w:rFonts w:ascii="Times New Roman" w:hAnsi="Times New Roman"/>
                <w:b/>
                <w:sz w:val="24"/>
                <w:szCs w:val="24"/>
              </w:rPr>
              <w:t>Окружность и круг.</w:t>
            </w:r>
          </w:p>
          <w:p w:rsidR="003E2387" w:rsidRPr="00783E8B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E8B">
              <w:rPr>
                <w:rFonts w:ascii="Times New Roman" w:hAnsi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559" w:type="dxa"/>
            <w:vAlign w:val="center"/>
          </w:tcPr>
          <w:p w:rsidR="003E2387" w:rsidRPr="00783E8B" w:rsidRDefault="00CE396B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 xml:space="preserve">Геометрическое место точек. </w:t>
            </w:r>
          </w:p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496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33744D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определения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 окружности, круга, их элементов; касательной к окружности; окружности, описанной около треугольника, окружности, вписанной в треугольник, вневписанной окружности треугольника;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треугольника, точки пересечения биссектрис двух внешних углов треугольника;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признаки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касательной.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>: 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треугольника, вневписанной окружности треугольника; признаки касательной.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треугольник по трём сторонам.</w:t>
            </w:r>
          </w:p>
          <w:p w:rsidR="003E2387" w:rsidRPr="009F0E1D" w:rsidRDefault="003E2387" w:rsidP="006668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0E1D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9F0E1D">
              <w:rPr>
                <w:rFonts w:ascii="Times New Roman" w:hAnsi="Times New Roman"/>
                <w:sz w:val="20"/>
                <w:szCs w:val="20"/>
              </w:rPr>
              <w:t xml:space="preserve"> задачи на вычисление, доказательство и построение</w:t>
            </w:r>
          </w:p>
          <w:p w:rsidR="00BA50E8" w:rsidRDefault="00BA50E8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50E8" w:rsidRDefault="00BA50E8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50E8" w:rsidRDefault="00BA50E8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50E8" w:rsidRPr="000D24FD" w:rsidRDefault="00BA50E8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2</w:t>
            </w:r>
            <w:r w:rsidR="00CE3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7C">
              <w:rPr>
                <w:rFonts w:ascii="Times New Roman" w:hAnsi="Times New Roman"/>
                <w:sz w:val="24"/>
                <w:szCs w:val="24"/>
              </w:rPr>
              <w:t>окружности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2</w:t>
            </w:r>
            <w:r w:rsidR="00CE3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559" w:type="dxa"/>
          </w:tcPr>
          <w:p w:rsidR="003E2387" w:rsidRPr="000D24FD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2</w:t>
            </w:r>
            <w:r w:rsidR="00CE39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/>
                <w:sz w:val="24"/>
                <w:szCs w:val="24"/>
              </w:rPr>
              <w:t>постро</w:t>
            </w:r>
            <w:r w:rsidRPr="00163E7C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559" w:type="dxa"/>
          </w:tcPr>
          <w:p w:rsidR="003E2387" w:rsidRPr="00CE396B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2</w:t>
            </w:r>
            <w:r w:rsidR="00CE3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559" w:type="dxa"/>
          </w:tcPr>
          <w:p w:rsidR="003E2387" w:rsidRPr="00CE396B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6B" w:rsidRPr="000D24FD" w:rsidTr="00FD7462">
        <w:tc>
          <w:tcPr>
            <w:tcW w:w="817" w:type="dxa"/>
          </w:tcPr>
          <w:p w:rsidR="00CE396B" w:rsidRPr="00163E7C" w:rsidRDefault="00CE396B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396B" w:rsidRPr="00163E7C" w:rsidRDefault="00BA50E8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CE396B" w:rsidRDefault="00BA50E8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CE396B" w:rsidRPr="000D24FD" w:rsidRDefault="00CE396B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7C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 w:rsidR="00BA5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4503" w:type="dxa"/>
            <w:gridSpan w:val="2"/>
          </w:tcPr>
          <w:p w:rsidR="003E2387" w:rsidRPr="007A1496" w:rsidRDefault="00FC77D3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3E2387" w:rsidRPr="007A1496">
              <w:rPr>
                <w:rFonts w:ascii="Times New Roman" w:hAnsi="Times New Roman"/>
                <w:b/>
                <w:sz w:val="24"/>
                <w:szCs w:val="24"/>
              </w:rPr>
              <w:t>ение и систематизация</w:t>
            </w:r>
          </w:p>
          <w:p w:rsidR="003E2387" w:rsidRPr="007A1496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496">
              <w:rPr>
                <w:rFonts w:ascii="Times New Roman" w:hAnsi="Times New Roman"/>
                <w:b/>
                <w:sz w:val="24"/>
                <w:szCs w:val="24"/>
              </w:rPr>
              <w:t>знаний учащихся</w:t>
            </w:r>
          </w:p>
        </w:tc>
        <w:tc>
          <w:tcPr>
            <w:tcW w:w="1559" w:type="dxa"/>
            <w:vAlign w:val="center"/>
          </w:tcPr>
          <w:p w:rsidR="003E2387" w:rsidRPr="007A1496" w:rsidRDefault="00BA50E8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BA50E8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 систематизация</w:t>
            </w:r>
            <w:r w:rsidR="003E2387" w:rsidRPr="00163E7C"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геометрии </w:t>
            </w:r>
            <w:r w:rsidR="003E2387" w:rsidRPr="00163E7C">
              <w:rPr>
                <w:rFonts w:ascii="Times New Roman" w:hAnsi="Times New Roman"/>
                <w:sz w:val="24"/>
                <w:szCs w:val="24"/>
              </w:rPr>
              <w:t>7 класса</w:t>
            </w:r>
          </w:p>
        </w:tc>
        <w:tc>
          <w:tcPr>
            <w:tcW w:w="1559" w:type="dxa"/>
          </w:tcPr>
          <w:p w:rsidR="003E2387" w:rsidRPr="00BA50E8" w:rsidRDefault="00BA50E8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FD7462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3E7C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7C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3E2387" w:rsidRPr="00163E7C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387" w:rsidRDefault="003E2387" w:rsidP="003E2387">
      <w:pPr>
        <w:rPr>
          <w:rFonts w:ascii="Times New Roman" w:hAnsi="Times New Roman"/>
        </w:rPr>
      </w:pPr>
    </w:p>
    <w:p w:rsidR="003E2387" w:rsidRPr="00803183" w:rsidRDefault="003E2387" w:rsidP="003E2387">
      <w:pPr>
        <w:pStyle w:val="a3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br w:type="column"/>
      </w:r>
      <w:r w:rsidRPr="008A0F2F">
        <w:rPr>
          <w:rFonts w:ascii="Times New Roman" w:hAnsi="Times New Roman"/>
          <w:b/>
          <w:bCs/>
          <w:sz w:val="36"/>
          <w:szCs w:val="36"/>
          <w:u w:val="single"/>
        </w:rPr>
        <w:t xml:space="preserve">Примерное тематическое планирование. Геометрия. 8 класс </w:t>
      </w:r>
      <w:r w:rsidRPr="008A0F2F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Pr="00367795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Pr="008A0F2F">
        <w:t xml:space="preserve"> </w:t>
      </w:r>
      <w:r w:rsidR="00BA50E8">
        <w:rPr>
          <w:rFonts w:ascii="Times New Roman" w:hAnsi="Times New Roman"/>
          <w:bCs/>
          <w:sz w:val="32"/>
          <w:szCs w:val="32"/>
        </w:rPr>
        <w:t>(2 часа в неделю, всего 68</w:t>
      </w:r>
      <w:r w:rsidRPr="008A0F2F">
        <w:rPr>
          <w:rFonts w:ascii="Times New Roman" w:hAnsi="Times New Roman"/>
          <w:bCs/>
          <w:sz w:val="32"/>
          <w:szCs w:val="32"/>
        </w:rPr>
        <w:t xml:space="preserve"> часов)</w:t>
      </w:r>
      <w:r w:rsidRPr="009D7C0D">
        <w:rPr>
          <w:rFonts w:ascii="Times New Roman" w:hAnsi="Times New Roman"/>
          <w:bCs/>
          <w:sz w:val="32"/>
          <w:szCs w:val="32"/>
        </w:rPr>
        <w:t xml:space="preserve"> </w:t>
      </w: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8959"/>
      </w:tblGrid>
      <w:tr w:rsidR="003E2387" w:rsidRPr="00D56064" w:rsidTr="009F0E1D">
        <w:trPr>
          <w:trHeight w:val="1499"/>
          <w:tblHeader/>
        </w:trPr>
        <w:tc>
          <w:tcPr>
            <w:tcW w:w="817" w:type="dxa"/>
            <w:textDirection w:val="btLr"/>
            <w:vAlign w:val="center"/>
          </w:tcPr>
          <w:p w:rsidR="003E2387" w:rsidRDefault="003E2387" w:rsidP="0066682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E2387" w:rsidRPr="00367795" w:rsidRDefault="003E2387" w:rsidP="0066682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686" w:type="dxa"/>
            <w:vAlign w:val="center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  <w:vAlign w:val="center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59" w:type="dxa"/>
            <w:vAlign w:val="center"/>
          </w:tcPr>
          <w:p w:rsidR="003E2387" w:rsidRPr="006C1FD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3E2387" w:rsidRPr="00803183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155A83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A83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3">
              <w:rPr>
                <w:rFonts w:ascii="Times New Roman" w:hAnsi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559" w:type="dxa"/>
            <w:vAlign w:val="center"/>
          </w:tcPr>
          <w:p w:rsidR="003E2387" w:rsidRPr="00BB4C70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77D3" w:rsidRPr="00BB4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2387" w:rsidRPr="0075227B" w:rsidRDefault="00FC77D3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="003E2387" w:rsidRPr="008A0F2F">
              <w:rPr>
                <w:rFonts w:ascii="Times New Roman" w:hAnsi="Times New Roman"/>
                <w:sz w:val="24"/>
                <w:szCs w:val="24"/>
              </w:rPr>
              <w:t>угольник и его элементы</w:t>
            </w:r>
          </w:p>
        </w:tc>
        <w:tc>
          <w:tcPr>
            <w:tcW w:w="1559" w:type="dxa"/>
          </w:tcPr>
          <w:p w:rsidR="003E2387" w:rsidRPr="00155A83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, что такое многоугольник. Описывать элементы многоугольника.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 выпуклые и невыпуклые многоугольники.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 необходимые и достаточные условия.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многоугольники разных видов и их элементы.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>: параллелограмма, прямоугольника, ромба, квадрата, средних линий треугольника и трапеции;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: параллелограмма, прямоугольника, ромба, вписанного и описанного четырёхугольника.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>: теоремы о сумме углов мно</w:t>
            </w:r>
            <w:r>
              <w:rPr>
                <w:rFonts w:ascii="Times New Roman" w:hAnsi="Times New Roman"/>
                <w:sz w:val="24"/>
                <w:szCs w:val="24"/>
              </w:rPr>
              <w:t>гоуголь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ника, о сумме внешних углов многоугольника,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>о свойствах и признаках параллелограмма, прямоугольника, ромба</w:t>
            </w:r>
            <w:r>
              <w:rPr>
                <w:rFonts w:ascii="Times New Roman" w:hAnsi="Times New Roman"/>
                <w:sz w:val="24"/>
                <w:szCs w:val="24"/>
              </w:rPr>
              <w:t>, квадрата, о высотах треуголь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FD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D5FD3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свойства и признаки к решению задач</w:t>
            </w: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559" w:type="dxa"/>
          </w:tcPr>
          <w:p w:rsidR="003E2387" w:rsidRPr="000D24FD" w:rsidRDefault="00FC77D3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559" w:type="dxa"/>
          </w:tcPr>
          <w:p w:rsidR="003E2387" w:rsidRPr="00155A83" w:rsidRDefault="00FC77D3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FC77D3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E2387" w:rsidRPr="0075227B" w:rsidRDefault="003E2387" w:rsidP="00FC7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559" w:type="dxa"/>
          </w:tcPr>
          <w:p w:rsidR="003E2387" w:rsidRP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7D3" w:rsidRPr="000D24FD" w:rsidTr="009F0E1D">
        <w:tc>
          <w:tcPr>
            <w:tcW w:w="817" w:type="dxa"/>
          </w:tcPr>
          <w:p w:rsidR="00FC77D3" w:rsidRPr="008A0F2F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C77D3" w:rsidRPr="008A0F2F" w:rsidRDefault="00FC77D3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Ромб.</w:t>
            </w:r>
          </w:p>
        </w:tc>
        <w:tc>
          <w:tcPr>
            <w:tcW w:w="1559" w:type="dxa"/>
          </w:tcPr>
          <w:p w:rsidR="00FC77D3" w:rsidRP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FC77D3" w:rsidRPr="000D24FD" w:rsidRDefault="00FC77D3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7D3" w:rsidRPr="000D24FD" w:rsidTr="009F0E1D">
        <w:tc>
          <w:tcPr>
            <w:tcW w:w="817" w:type="dxa"/>
          </w:tcPr>
          <w:p w:rsidR="00FC77D3" w:rsidRPr="008A0F2F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C77D3" w:rsidRPr="008A0F2F" w:rsidRDefault="00FC77D3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559" w:type="dxa"/>
          </w:tcPr>
          <w:p w:rsidR="00FC77D3" w:rsidRP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FC77D3" w:rsidRPr="000D24FD" w:rsidRDefault="00FC77D3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C70" w:rsidRPr="000D24FD" w:rsidTr="009F0E1D">
        <w:tc>
          <w:tcPr>
            <w:tcW w:w="817" w:type="dxa"/>
          </w:tcPr>
          <w:p w:rsid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4C70" w:rsidRPr="008A0F2F" w:rsidRDefault="00BB4C70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2F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vMerge/>
          </w:tcPr>
          <w:p w:rsidR="00BB4C70" w:rsidRPr="000D24FD" w:rsidRDefault="00BB4C70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559" w:type="dxa"/>
          </w:tcPr>
          <w:p w:rsidR="003E2387" w:rsidRP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E2387" w:rsidRPr="0075227B" w:rsidRDefault="003E2387" w:rsidP="00BB4C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 xml:space="preserve">Трапеция. 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8A0F2F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8A0F2F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F2F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3E2387" w:rsidRPr="008A0F2F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BB4C70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AFB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559" w:type="dxa"/>
          </w:tcPr>
          <w:p w:rsidR="003E2387" w:rsidRPr="000D24FD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центральные и вписанные углы.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 xml:space="preserve">: центрального угла окружности, вписанного угла окружности, окружности, описанной около четырёхугольника, окружности, вписанной в четырёхугольник;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>: вписанного угла, вписанного и описанного четырёхугольников;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>: вписанного и описанного четырёхугольников, свойства угла между касательной и хордой, принадлежности четырёх точек одной окружности.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>: теоремы о градусной мере вписанного угла, о свойствах вписанного угла, о свойствах и признаках вписанного и описанного четырёхугольников, о прямой Симсона.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свойства и признаки к решению задач</w:t>
            </w: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A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E2387" w:rsidRPr="0075227B" w:rsidRDefault="003E2387" w:rsidP="00BB4C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AFB">
              <w:rPr>
                <w:rFonts w:ascii="Times New Roman" w:hAnsi="Times New Roman"/>
                <w:sz w:val="24"/>
                <w:szCs w:val="24"/>
              </w:rPr>
              <w:t xml:space="preserve">Описанная </w:t>
            </w:r>
            <w:r w:rsidR="00BB4C70">
              <w:rPr>
                <w:rFonts w:ascii="Times New Roman" w:hAnsi="Times New Roman"/>
                <w:sz w:val="24"/>
                <w:szCs w:val="24"/>
              </w:rPr>
              <w:t xml:space="preserve"> и вписанная окружности 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 xml:space="preserve">четырёхугольника. </w:t>
            </w:r>
          </w:p>
        </w:tc>
        <w:tc>
          <w:tcPr>
            <w:tcW w:w="1559" w:type="dxa"/>
          </w:tcPr>
          <w:p w:rsidR="003E2387" w:rsidRP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AFB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AFB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C8421D" w:rsidRDefault="00BB4C70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</w:t>
            </w:r>
          </w:p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21D">
              <w:rPr>
                <w:rFonts w:ascii="Times New Roman" w:hAnsi="Times New Roman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1559" w:type="dxa"/>
            <w:vAlign w:val="center"/>
          </w:tcPr>
          <w:p w:rsidR="003E2387" w:rsidRPr="00C8421D" w:rsidRDefault="00BB4C70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1</w:t>
            </w:r>
            <w:r w:rsidR="00BB4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: отношения двух отрезков, подобных треугольников;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: медиан треугольника, биссектрисы треугольника, пересекающихся хорд, касательной и секущей;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треугольников;</w:t>
            </w:r>
            <w:r w:rsidRPr="001F2144">
              <w:rPr>
                <w:rFonts w:ascii="Times New Roman" w:hAnsi="Times New Roman"/>
                <w:sz w:val="24"/>
                <w:szCs w:val="24"/>
              </w:rPr>
              <w:cr/>
            </w: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: Фалеса, Птолемея, Менелая, Чевы, о пропорциональных отрезках, о прямой Эйлера,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окружности девяти точек.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: Фалеса, о пропорциональных отрезках, о свойствах медиан треугольника, биссектрисы треугольника; Птолемея, Менелая, Чевы, о прямой Эйлера, об окружности девя</w:t>
            </w:r>
            <w:r>
              <w:rPr>
                <w:rFonts w:ascii="Times New Roman" w:hAnsi="Times New Roman"/>
                <w:sz w:val="24"/>
                <w:szCs w:val="24"/>
              </w:rPr>
              <w:t>ти точек;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: пересекающихся хорд, касательной и секущей, биссектрисы внешнего угла треугольника;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лемму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 xml:space="preserve"> о подобных треугольниках;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004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свойства и признаки к решению задач</w:t>
            </w:r>
          </w:p>
          <w:p w:rsidR="00BC6267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6267" w:rsidRPr="000D24FD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1</w:t>
            </w:r>
            <w:r w:rsidR="00BB4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559" w:type="dxa"/>
          </w:tcPr>
          <w:p w:rsidR="003E2387" w:rsidRPr="001F214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1</w:t>
            </w:r>
            <w:r w:rsidR="00BB4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559" w:type="dxa"/>
          </w:tcPr>
          <w:p w:rsidR="003E2387" w:rsidRPr="001F214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1</w:t>
            </w:r>
            <w:r w:rsidR="00BB4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559" w:type="dxa"/>
          </w:tcPr>
          <w:p w:rsidR="003E2387" w:rsidRPr="001F214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3E2387" w:rsidRPr="001F214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AD0CA4" w:rsidRDefault="00BB4C70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E2387" w:rsidRPr="00AD0CA4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A4">
              <w:rPr>
                <w:rFonts w:ascii="Times New Roman" w:hAnsi="Times New Roman"/>
                <w:b/>
                <w:sz w:val="24"/>
                <w:szCs w:val="24"/>
              </w:rPr>
              <w:t>Решение прямоугольных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D0CA4">
              <w:rPr>
                <w:rFonts w:ascii="Times New Roman" w:hAnsi="Times New Roman"/>
                <w:b/>
                <w:sz w:val="24"/>
                <w:szCs w:val="24"/>
              </w:rPr>
              <w:t>треугольников</w:t>
            </w:r>
          </w:p>
        </w:tc>
        <w:tc>
          <w:tcPr>
            <w:tcW w:w="1559" w:type="dxa"/>
            <w:vAlign w:val="center"/>
          </w:tcPr>
          <w:p w:rsidR="003E2387" w:rsidRPr="00AD0CA4" w:rsidRDefault="00BB4C70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0C9">
              <w:rPr>
                <w:rFonts w:ascii="Times New Roman" w:hAnsi="Times New Roman"/>
                <w:sz w:val="24"/>
                <w:szCs w:val="24"/>
              </w:rPr>
              <w:t>1</w:t>
            </w:r>
            <w:r w:rsidR="00BB4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A1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етрические соотношения в прямо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>угольном треугольнике</w:t>
            </w:r>
          </w:p>
        </w:tc>
        <w:tc>
          <w:tcPr>
            <w:tcW w:w="1559" w:type="dxa"/>
          </w:tcPr>
          <w:p w:rsidR="003E2387" w:rsidRPr="000D24FD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>: синуса, косинуса, тангенса, котангенса острого угла прямоугольного треугольника;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 xml:space="preserve">,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 xml:space="preserve"> прямоугольные треугольники.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 xml:space="preserve"> о метрических соотношениях в прямоугольном треугольнике, теорему Пифагора;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A14">
              <w:rPr>
                <w:rFonts w:ascii="Times New Roman" w:hAnsi="Times New Roman"/>
                <w:sz w:val="24"/>
                <w:szCs w:val="24"/>
              </w:rPr>
              <w:t xml:space="preserve">формулы, связывающие синус, косинус, тангенс, котангенс одного и того же острого угла.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 формулы к решению задач</w:t>
            </w:r>
          </w:p>
          <w:p w:rsidR="00BC6267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6267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6267" w:rsidRPr="000D24FD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BB4C70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A1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</w:tcPr>
          <w:p w:rsidR="003E2387" w:rsidRPr="00321A1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C70" w:rsidRPr="000D24FD" w:rsidTr="009F0E1D">
        <w:tc>
          <w:tcPr>
            <w:tcW w:w="817" w:type="dxa"/>
          </w:tcPr>
          <w:p w:rsidR="00BB4C70" w:rsidRDefault="00BB4C70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4C70" w:rsidRPr="00321A14" w:rsidRDefault="00BB4C70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14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144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4C70" w:rsidRPr="00BB4C70" w:rsidRDefault="00BB4C70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/>
          </w:tcPr>
          <w:p w:rsidR="00BB4C70" w:rsidRPr="000D24FD" w:rsidRDefault="00BB4C70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ост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>рого угла прямоугольного треугольника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A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A14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559" w:type="dxa"/>
          </w:tcPr>
          <w:p w:rsidR="003E2387" w:rsidRPr="00321A1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A1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A14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 w:rsidR="00BC6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2387" w:rsidRPr="00321A1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Default="00BC626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BC6267" w:rsidRPr="00BC6267" w:rsidRDefault="00BC626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267">
              <w:rPr>
                <w:rFonts w:ascii="Times New Roman" w:hAnsi="Times New Roman"/>
                <w:b/>
                <w:sz w:val="24"/>
                <w:szCs w:val="24"/>
              </w:rPr>
              <w:t>Многоугольники.</w:t>
            </w:r>
          </w:p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F1">
              <w:rPr>
                <w:rFonts w:ascii="Times New Roman" w:hAnsi="Times New Roman"/>
                <w:b/>
                <w:sz w:val="24"/>
                <w:szCs w:val="24"/>
              </w:rPr>
              <w:t>Площадь многоугольника</w:t>
            </w:r>
          </w:p>
        </w:tc>
        <w:tc>
          <w:tcPr>
            <w:tcW w:w="1559" w:type="dxa"/>
            <w:vAlign w:val="center"/>
          </w:tcPr>
          <w:p w:rsidR="003E2387" w:rsidRPr="003712F1" w:rsidRDefault="00BC626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267" w:rsidRPr="000D24FD" w:rsidTr="009F0E1D">
        <w:tc>
          <w:tcPr>
            <w:tcW w:w="817" w:type="dxa"/>
          </w:tcPr>
          <w:p w:rsidR="00BC6267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BC6267" w:rsidRPr="00140698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59" w:type="dxa"/>
          </w:tcPr>
          <w:p w:rsidR="00BC6267" w:rsidRPr="00BC6267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BC6267" w:rsidRPr="004B10A1" w:rsidRDefault="00BC626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BC626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698">
              <w:rPr>
                <w:rFonts w:ascii="Times New Roman" w:hAnsi="Times New Roman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1559" w:type="dxa"/>
          </w:tcPr>
          <w:p w:rsidR="003E2387" w:rsidRPr="00BC6267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>: площади многоугольника, равновеликих многоугольников, равносоставленных многоугольников;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 xml:space="preserve"> площади многоугольника.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Доказывать теоремы о площади: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 xml:space="preserve"> прямоугольника, параллелограмма, треугольника, трапеции.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доказывать формулы для вычисления: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 xml:space="preserve"> радиусов вписанной и вневписанной окружности треугольника.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 формулы к решению задач</w:t>
            </w: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698">
              <w:rPr>
                <w:rFonts w:ascii="Times New Roman" w:hAnsi="Times New Roman"/>
                <w:sz w:val="24"/>
                <w:szCs w:val="24"/>
              </w:rPr>
              <w:t>2</w:t>
            </w:r>
            <w:r w:rsidR="00BC6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698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59" w:type="dxa"/>
          </w:tcPr>
          <w:p w:rsidR="003E2387" w:rsidRPr="00140698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698">
              <w:rPr>
                <w:rFonts w:ascii="Times New Roman" w:hAnsi="Times New Roman"/>
                <w:sz w:val="24"/>
                <w:szCs w:val="24"/>
              </w:rPr>
              <w:t>2</w:t>
            </w:r>
            <w:r w:rsidR="00BC6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698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559" w:type="dxa"/>
          </w:tcPr>
          <w:p w:rsidR="003E2387" w:rsidRPr="00BC6267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698">
              <w:rPr>
                <w:rFonts w:ascii="Times New Roman" w:hAnsi="Times New Roman"/>
                <w:sz w:val="24"/>
                <w:szCs w:val="24"/>
              </w:rPr>
              <w:t>2</w:t>
            </w:r>
            <w:r w:rsidR="00BC6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387" w:rsidRPr="0075227B" w:rsidRDefault="003E2387" w:rsidP="00BC6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трапеции. </w:t>
            </w:r>
          </w:p>
        </w:tc>
        <w:tc>
          <w:tcPr>
            <w:tcW w:w="1559" w:type="dxa"/>
          </w:tcPr>
          <w:p w:rsidR="003E2387" w:rsidRPr="00BC6267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698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698">
              <w:rPr>
                <w:rFonts w:ascii="Times New Roman" w:hAnsi="Times New Roman"/>
                <w:sz w:val="24"/>
                <w:szCs w:val="24"/>
              </w:rPr>
              <w:t xml:space="preserve">работа № </w:t>
            </w:r>
            <w:r w:rsidR="00BC6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2387" w:rsidRPr="00140698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4B10A1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0A1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4B10A1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559" w:type="dxa"/>
            <w:vAlign w:val="center"/>
          </w:tcPr>
          <w:p w:rsidR="003E2387" w:rsidRPr="004B10A1" w:rsidRDefault="00BC626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FF3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1559" w:type="dxa"/>
          </w:tcPr>
          <w:p w:rsidR="003E2387" w:rsidRPr="004B10A1" w:rsidRDefault="00BC626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FF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FF3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3E2387" w:rsidRPr="004B10A1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387" w:rsidRDefault="003E2387" w:rsidP="003E2387">
      <w:pPr>
        <w:rPr>
          <w:rFonts w:ascii="Times New Roman" w:hAnsi="Times New Roman"/>
        </w:rPr>
      </w:pPr>
    </w:p>
    <w:p w:rsidR="00DD14EC" w:rsidRDefault="003E2387" w:rsidP="003E2387">
      <w:pPr>
        <w:pStyle w:val="a3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</w:rPr>
        <w:br w:type="column"/>
      </w:r>
      <w:r w:rsidRPr="000A54EB">
        <w:rPr>
          <w:rFonts w:ascii="Times New Roman" w:hAnsi="Times New Roman"/>
          <w:b/>
          <w:bCs/>
          <w:sz w:val="36"/>
          <w:szCs w:val="36"/>
          <w:u w:val="single"/>
        </w:rPr>
        <w:t>Примерное тематическое планирование. Геометрия. 9 класс</w:t>
      </w:r>
      <w:r w:rsidR="00DD14EC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3E2387" w:rsidRPr="00803183" w:rsidRDefault="003E2387" w:rsidP="003E2387">
      <w:pPr>
        <w:pStyle w:val="a3"/>
        <w:rPr>
          <w:rFonts w:ascii="Times New Roman" w:hAnsi="Times New Roman"/>
          <w:b/>
          <w:color w:val="000000"/>
          <w:u w:val="single"/>
        </w:rPr>
      </w:pPr>
      <w:r w:rsidRPr="008A0F2F">
        <w:t xml:space="preserve"> </w:t>
      </w:r>
      <w:r w:rsidR="00843FDB">
        <w:rPr>
          <w:rFonts w:ascii="Times New Roman" w:hAnsi="Times New Roman"/>
          <w:bCs/>
          <w:sz w:val="32"/>
          <w:szCs w:val="32"/>
        </w:rPr>
        <w:t>(4 часа в неделю, всего 68</w:t>
      </w:r>
      <w:r w:rsidRPr="000A54EB">
        <w:rPr>
          <w:rFonts w:ascii="Times New Roman" w:hAnsi="Times New Roman"/>
          <w:bCs/>
          <w:sz w:val="32"/>
          <w:szCs w:val="32"/>
        </w:rPr>
        <w:t xml:space="preserve"> часов) </w:t>
      </w:r>
      <w:r w:rsidRPr="009D7C0D">
        <w:rPr>
          <w:rFonts w:ascii="Times New Roman" w:hAnsi="Times New Roman"/>
          <w:bCs/>
          <w:sz w:val="32"/>
          <w:szCs w:val="32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9101"/>
      </w:tblGrid>
      <w:tr w:rsidR="003E2387" w:rsidRPr="00D56064" w:rsidTr="009F0E1D">
        <w:trPr>
          <w:trHeight w:val="1499"/>
          <w:tblHeader/>
        </w:trPr>
        <w:tc>
          <w:tcPr>
            <w:tcW w:w="817" w:type="dxa"/>
            <w:textDirection w:val="btLr"/>
            <w:vAlign w:val="center"/>
          </w:tcPr>
          <w:p w:rsidR="003E2387" w:rsidRDefault="003E2387" w:rsidP="0066682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E2387" w:rsidRPr="00367795" w:rsidRDefault="003E2387" w:rsidP="0066682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3686" w:type="dxa"/>
            <w:vAlign w:val="center"/>
          </w:tcPr>
          <w:p w:rsidR="003E2387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</w:p>
          <w:p w:rsidR="003E2387" w:rsidRPr="00367795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  <w:vAlign w:val="center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101" w:type="dxa"/>
            <w:vAlign w:val="center"/>
          </w:tcPr>
          <w:p w:rsidR="003E2387" w:rsidRPr="006C1FD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3E2387" w:rsidRPr="00803183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40118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188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E2387" w:rsidRPr="0040118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188">
              <w:rPr>
                <w:rFonts w:ascii="Times New Roman" w:hAnsi="Times New Roman"/>
                <w:b/>
                <w:sz w:val="24"/>
                <w:szCs w:val="24"/>
              </w:rPr>
              <w:t>Решение треугольников</w:t>
            </w:r>
          </w:p>
        </w:tc>
        <w:tc>
          <w:tcPr>
            <w:tcW w:w="1559" w:type="dxa"/>
            <w:vAlign w:val="center"/>
          </w:tcPr>
          <w:p w:rsidR="003E2387" w:rsidRPr="0040118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14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01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2387" w:rsidRPr="0075227B" w:rsidRDefault="00DD14EC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</w:t>
            </w:r>
            <w:r w:rsidR="003E2387" w:rsidRPr="000A54EB">
              <w:rPr>
                <w:rFonts w:ascii="Times New Roman" w:hAnsi="Times New Roman"/>
                <w:sz w:val="24"/>
                <w:szCs w:val="24"/>
              </w:rPr>
              <w:t>угла от 0° до 180°</w:t>
            </w:r>
          </w:p>
        </w:tc>
        <w:tc>
          <w:tcPr>
            <w:tcW w:w="1559" w:type="dxa"/>
          </w:tcPr>
          <w:p w:rsidR="003E2387" w:rsidRPr="000A54E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1" w:type="dxa"/>
            <w:vMerge w:val="restart"/>
          </w:tcPr>
          <w:p w:rsidR="003E2387" w:rsidRPr="00F36573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A54EB">
              <w:rPr>
                <w:rFonts w:ascii="Times New Roman" w:hAnsi="Times New Roman"/>
                <w:sz w:val="24"/>
                <w:szCs w:val="24"/>
              </w:rPr>
              <w:t xml:space="preserve"> синуса, косинуса, тангенса, котангенса угла от 0° до 180°.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A54EB">
              <w:rPr>
                <w:rFonts w:ascii="Times New Roman" w:hAnsi="Times New Roman"/>
                <w:sz w:val="24"/>
                <w:szCs w:val="24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A54EB">
              <w:rPr>
                <w:rFonts w:ascii="Times New Roman" w:hAnsi="Times New Roman"/>
                <w:sz w:val="24"/>
                <w:szCs w:val="24"/>
              </w:rPr>
              <w:t xml:space="preserve"> и доказывать теоремы: синусов, косинусов, следствия из теоремы косинусов и синусов, о свойствах длин сторон и диагоналей параллелограмма, о площади описанного многоугольника.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0A54EB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для нахождения площади треугольника, параллелограмма, выпуклого четырёхугольника, многоугольника, описанного около окружности, радиуса описанной окружности треугольника.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54EB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 формулы к решению задач, решать треугольники</w:t>
            </w: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4EB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59" w:type="dxa"/>
          </w:tcPr>
          <w:p w:rsidR="003E2387" w:rsidRPr="00DD14EC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4EB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559" w:type="dxa"/>
          </w:tcPr>
          <w:p w:rsidR="003E2387" w:rsidRPr="00DD14EC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4EB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559" w:type="dxa"/>
          </w:tcPr>
          <w:p w:rsidR="003E2387" w:rsidRPr="008A0F2F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4EB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559" w:type="dxa"/>
          </w:tcPr>
          <w:p w:rsidR="003E2387" w:rsidRPr="00DD14EC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4E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4EB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3E2387" w:rsidRPr="00CD1ED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40118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188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3E2387" w:rsidRPr="00401188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188">
              <w:rPr>
                <w:rFonts w:ascii="Times New Roman" w:hAnsi="Times New Roman"/>
                <w:b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559" w:type="dxa"/>
            <w:vAlign w:val="center"/>
          </w:tcPr>
          <w:p w:rsidR="003E2387" w:rsidRPr="00DD14EC" w:rsidRDefault="00DD14EC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01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1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>, что такое центр и центральный угол правильного многоугольника, сектор и сегмент круга.</w:t>
            </w:r>
          </w:p>
          <w:p w:rsidR="003E2387" w:rsidRPr="00F36573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свойства правильных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многоуголь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и разъяснять формулы длины окружности, площади круга.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с помощью циркуля и линейки правильные треугольник, четырёхугольник, шес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>угольник.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57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 формулы к решению задач</w:t>
            </w: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59" w:type="dxa"/>
          </w:tcPr>
          <w:p w:rsidR="003E2387" w:rsidRPr="00DD14EC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3439B9">
              <w:rPr>
                <w:rFonts w:ascii="Times New Roman" w:hAnsi="Times New Roman"/>
                <w:sz w:val="24"/>
                <w:szCs w:val="24"/>
              </w:rPr>
              <w:cr/>
              <w:t>работа № 2</w:t>
            </w:r>
          </w:p>
        </w:tc>
        <w:tc>
          <w:tcPr>
            <w:tcW w:w="1559" w:type="dxa"/>
          </w:tcPr>
          <w:p w:rsidR="003E2387" w:rsidRPr="003439B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52483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832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E2387" w:rsidRPr="0052483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832">
              <w:rPr>
                <w:rFonts w:ascii="Times New Roman" w:hAnsi="Times New Roman"/>
                <w:b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559" w:type="dxa"/>
            <w:vAlign w:val="center"/>
          </w:tcPr>
          <w:p w:rsidR="003E2387" w:rsidRPr="00524832" w:rsidRDefault="00DD14EC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01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E2387" w:rsidRPr="0075227B" w:rsidRDefault="003E2387" w:rsidP="00DD1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 xml:space="preserve">Расстояние между двумя точками </w:t>
            </w:r>
            <w:r w:rsidR="00DD14EC">
              <w:rPr>
                <w:rFonts w:ascii="Times New Roman" w:hAnsi="Times New Roman"/>
                <w:sz w:val="24"/>
                <w:szCs w:val="24"/>
              </w:rPr>
              <w:t xml:space="preserve">с заданными координатами. Координаты середины 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отрезка </w:t>
            </w:r>
            <w:r w:rsidR="00DD1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2387" w:rsidRPr="000D24FD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83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: прямоугольную систему координат, в чём состоит метод координат. </w:t>
            </w:r>
          </w:p>
          <w:p w:rsidR="003E2387" w:rsidRPr="00313BC8" w:rsidRDefault="003E2387" w:rsidP="0066682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13BC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C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уравнения фигуры, эллипса, гиперболы;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необходимое и достаточное условия параллельности и перпендикулярности двух прямых.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C8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расстояния между двумя точками, координат точки, делящей отрезок в данном отношении, расстояния от точки до прямой, Лейбница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C8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уравнение окружности, общее уравнение прямой, уравнение прямой с угло</w:t>
            </w:r>
            <w:r>
              <w:rPr>
                <w:rFonts w:ascii="Times New Roman" w:hAnsi="Times New Roman"/>
                <w:sz w:val="24"/>
                <w:szCs w:val="24"/>
              </w:rPr>
              <w:t>вым коэффици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>ентом, уравнение прямой, проходящей через две точки.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C8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необходимое и достаточное условия параллельности и перпендикулярности двух прямых.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C8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 формулы к решению задач</w:t>
            </w: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Уравнение фигуры</w:t>
            </w:r>
            <w:r w:rsidR="00DD14EC">
              <w:rPr>
                <w:rFonts w:ascii="Times New Roman" w:hAnsi="Times New Roman"/>
                <w:sz w:val="24"/>
                <w:szCs w:val="24"/>
              </w:rPr>
              <w:t>. Уравнение окружности.</w:t>
            </w:r>
          </w:p>
        </w:tc>
        <w:tc>
          <w:tcPr>
            <w:tcW w:w="1559" w:type="dxa"/>
          </w:tcPr>
          <w:p w:rsidR="003E2387" w:rsidRPr="000D24FD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E2387" w:rsidRPr="0075227B" w:rsidRDefault="00DD14EC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E2387" w:rsidRPr="003439B9">
              <w:rPr>
                <w:rFonts w:ascii="Times New Roman" w:hAnsi="Times New Roman"/>
                <w:sz w:val="24"/>
                <w:szCs w:val="24"/>
              </w:rPr>
              <w:t>равнение прямой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E2387" w:rsidRPr="0075227B" w:rsidRDefault="00DD14EC" w:rsidP="00DD1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Угловой коэффициент прямой</w:t>
            </w:r>
            <w:r w:rsidR="003E2387" w:rsidRPr="003439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E2387" w:rsidRPr="00DD14EC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B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9B9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3E2387" w:rsidRPr="003439B9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52483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832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3E2387" w:rsidRPr="0052483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832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559" w:type="dxa"/>
            <w:vAlign w:val="center"/>
          </w:tcPr>
          <w:p w:rsidR="003E2387" w:rsidRPr="00524832" w:rsidRDefault="00DD14EC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101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1</w:t>
            </w:r>
            <w:r w:rsidR="00DD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1" w:type="dxa"/>
            <w:vMerge w:val="restart"/>
          </w:tcPr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A7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 xml:space="preserve"> понятия векторных и скалярных величин. Иллюстрировать понятие вектора. 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A72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A72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A72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 xml:space="preserve"> равных векторов, координат равных векторов, сложения векторов, координат вектора, равного сумме, и вектора, равного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A7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 xml:space="preserve"> теоремы: о нахождении координат вектора, о координатах суммы и разности векторов, об условии коллинеарности двух векторов, о нахождении скалярного произведения двух векторов, об условии перпендикулярности двух векторов, о разложении вектора по двум данным неколлинеарным векторам.</w:t>
            </w:r>
          </w:p>
          <w:p w:rsidR="003E2387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A72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 xml:space="preserve"> косинус угла между двумя векторами.</w:t>
            </w:r>
          </w:p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A72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 формулы к решению задач</w:t>
            </w: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1</w:t>
            </w:r>
            <w:r w:rsidR="00DD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>вектора</w:t>
            </w:r>
          </w:p>
        </w:tc>
        <w:tc>
          <w:tcPr>
            <w:tcW w:w="1559" w:type="dxa"/>
          </w:tcPr>
          <w:p w:rsidR="003E2387" w:rsidRPr="00DD14EC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1</w:t>
            </w:r>
            <w:r w:rsidR="00DD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59" w:type="dxa"/>
          </w:tcPr>
          <w:p w:rsidR="003E2387" w:rsidRPr="007D4A31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1</w:t>
            </w:r>
            <w:r w:rsidR="00DD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E2387" w:rsidRPr="0075227B" w:rsidRDefault="003E2387" w:rsidP="00DD1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1559" w:type="dxa"/>
          </w:tcPr>
          <w:p w:rsidR="003E2387" w:rsidRPr="000D24FD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1</w:t>
            </w:r>
            <w:r w:rsidR="00DD14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559" w:type="dxa"/>
          </w:tcPr>
          <w:p w:rsidR="003E2387" w:rsidRPr="000D24FD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59" w:type="dxa"/>
          </w:tcPr>
          <w:p w:rsidR="003E2387" w:rsidRPr="000D24FD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344A7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A72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3E2387" w:rsidRPr="0075227B" w:rsidRDefault="00DD14EC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Геометрические п</w:t>
            </w:r>
            <w:r w:rsidR="003E2387" w:rsidRPr="00344A72">
              <w:rPr>
                <w:rFonts w:ascii="Times New Roman" w:hAnsi="Times New Roman"/>
                <w:b/>
                <w:sz w:val="24"/>
                <w:szCs w:val="24"/>
              </w:rPr>
              <w:t xml:space="preserve">реобразование </w:t>
            </w:r>
          </w:p>
        </w:tc>
        <w:tc>
          <w:tcPr>
            <w:tcW w:w="1559" w:type="dxa"/>
            <w:vAlign w:val="center"/>
          </w:tcPr>
          <w:p w:rsidR="003E2387" w:rsidRPr="00344A72" w:rsidRDefault="00DD14EC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1" w:type="dxa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1</w:t>
            </w:r>
            <w:r w:rsidR="00DD14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="00DD14EC">
              <w:rPr>
                <w:rFonts w:ascii="Times New Roman" w:hAnsi="Times New Roman"/>
                <w:sz w:val="24"/>
                <w:szCs w:val="24"/>
              </w:rPr>
              <w:t xml:space="preserve"> (перемещение) фигуры.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>. Параллельный перенос</w:t>
            </w:r>
          </w:p>
        </w:tc>
        <w:tc>
          <w:tcPr>
            <w:tcW w:w="1559" w:type="dxa"/>
          </w:tcPr>
          <w:p w:rsidR="003E2387" w:rsidRPr="004B0E34" w:rsidRDefault="004B0E34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vMerge w:val="restart"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4B0E34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  <w:r w:rsidR="004B0E34">
              <w:rPr>
                <w:rFonts w:ascii="Times New Roman" w:hAnsi="Times New Roman"/>
                <w:sz w:val="24"/>
                <w:szCs w:val="24"/>
              </w:rPr>
              <w:t>.</w:t>
            </w:r>
            <w:r w:rsidR="004B0E34" w:rsidRPr="007D4A31">
              <w:rPr>
                <w:rFonts w:ascii="Times New Roman" w:hAnsi="Times New Roman"/>
                <w:sz w:val="24"/>
                <w:szCs w:val="24"/>
              </w:rPr>
              <w:t xml:space="preserve"> Центральная симметрия</w:t>
            </w:r>
          </w:p>
        </w:tc>
        <w:tc>
          <w:tcPr>
            <w:tcW w:w="1559" w:type="dxa"/>
          </w:tcPr>
          <w:p w:rsidR="003E2387" w:rsidRPr="004B0E34" w:rsidRDefault="004B0E34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4B0E34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559" w:type="dxa"/>
          </w:tcPr>
          <w:p w:rsidR="003E2387" w:rsidRPr="004B0E34" w:rsidRDefault="004B0E34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2</w:t>
            </w:r>
            <w:r w:rsidR="004B0E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559" w:type="dxa"/>
          </w:tcPr>
          <w:p w:rsidR="003E2387" w:rsidRPr="004B0E34" w:rsidRDefault="004B0E34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559" w:type="dxa"/>
          </w:tcPr>
          <w:p w:rsidR="003E2387" w:rsidRPr="004B0E34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4503" w:type="dxa"/>
            <w:gridSpan w:val="2"/>
          </w:tcPr>
          <w:p w:rsidR="003E2387" w:rsidRPr="00C41C22" w:rsidRDefault="003E2387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2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1C22">
              <w:rPr>
                <w:rFonts w:ascii="Times New Roman" w:hAnsi="Times New Roman"/>
                <w:b/>
                <w:sz w:val="24"/>
                <w:szCs w:val="24"/>
              </w:rPr>
              <w:t>и систематизация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41C22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  <w:vAlign w:val="center"/>
          </w:tcPr>
          <w:p w:rsidR="003E2387" w:rsidRPr="00C41C22" w:rsidRDefault="004B0E34" w:rsidP="006668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1559" w:type="dxa"/>
          </w:tcPr>
          <w:p w:rsidR="003E2387" w:rsidRPr="00C41C22" w:rsidRDefault="004B0E34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87" w:rsidRPr="000D24FD" w:rsidTr="009F0E1D">
        <w:tc>
          <w:tcPr>
            <w:tcW w:w="817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E2387" w:rsidRPr="0075227B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4A3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A31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3E2387" w:rsidRPr="00C41C22" w:rsidRDefault="003E2387" w:rsidP="006668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1" w:type="dxa"/>
            <w:vMerge/>
          </w:tcPr>
          <w:p w:rsidR="003E2387" w:rsidRPr="000D24FD" w:rsidRDefault="003E2387" w:rsidP="0066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387" w:rsidRPr="00892D06" w:rsidRDefault="003E2387" w:rsidP="003E2387">
      <w:pPr>
        <w:rPr>
          <w:rFonts w:ascii="Times New Roman" w:hAnsi="Times New Roman"/>
        </w:rPr>
      </w:pPr>
    </w:p>
    <w:p w:rsidR="004B0E34" w:rsidRDefault="003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E34" w:rsidRDefault="004B0E34">
      <w:pPr>
        <w:rPr>
          <w:rFonts w:ascii="Times New Roman" w:hAnsi="Times New Roman" w:cs="Times New Roman"/>
          <w:sz w:val="24"/>
          <w:szCs w:val="24"/>
        </w:rPr>
      </w:pPr>
    </w:p>
    <w:p w:rsidR="004B0E34" w:rsidRDefault="004B0E34">
      <w:pPr>
        <w:rPr>
          <w:rFonts w:ascii="Times New Roman" w:hAnsi="Times New Roman" w:cs="Times New Roman"/>
          <w:sz w:val="24"/>
          <w:szCs w:val="24"/>
        </w:rPr>
      </w:pPr>
    </w:p>
    <w:p w:rsidR="004B0E34" w:rsidRDefault="004B0E34">
      <w:pPr>
        <w:rPr>
          <w:rFonts w:ascii="Times New Roman" w:hAnsi="Times New Roman" w:cs="Times New Roman"/>
          <w:sz w:val="24"/>
          <w:szCs w:val="24"/>
        </w:rPr>
      </w:pPr>
    </w:p>
    <w:p w:rsidR="004B0E34" w:rsidRDefault="004B0E34">
      <w:pPr>
        <w:rPr>
          <w:rFonts w:ascii="Times New Roman" w:hAnsi="Times New Roman" w:cs="Times New Roman"/>
          <w:sz w:val="24"/>
          <w:szCs w:val="24"/>
        </w:rPr>
      </w:pPr>
    </w:p>
    <w:p w:rsidR="004B0E34" w:rsidRDefault="004B0E34">
      <w:pPr>
        <w:rPr>
          <w:rFonts w:ascii="Times New Roman" w:hAnsi="Times New Roman" w:cs="Times New Roman"/>
          <w:sz w:val="24"/>
          <w:szCs w:val="24"/>
        </w:rPr>
      </w:pPr>
    </w:p>
    <w:p w:rsidR="004B0E34" w:rsidRDefault="004B0E34">
      <w:pPr>
        <w:rPr>
          <w:rFonts w:ascii="Times New Roman" w:hAnsi="Times New Roman" w:cs="Times New Roman"/>
          <w:sz w:val="24"/>
          <w:szCs w:val="24"/>
        </w:rPr>
        <w:sectPr w:rsidR="004B0E34" w:rsidSect="003E23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1A33" w:rsidRPr="00F64ED8" w:rsidRDefault="003E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F1A33" w:rsidRPr="00F64ED8" w:rsidSect="004B0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1F" w:rsidRDefault="0043571F" w:rsidP="007E5010">
      <w:pPr>
        <w:spacing w:after="0" w:line="240" w:lineRule="auto"/>
      </w:pPr>
      <w:r>
        <w:separator/>
      </w:r>
    </w:p>
  </w:endnote>
  <w:endnote w:type="continuationSeparator" w:id="0">
    <w:p w:rsidR="0043571F" w:rsidRDefault="0043571F" w:rsidP="007E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1F" w:rsidRDefault="0043571F" w:rsidP="007E5010">
      <w:pPr>
        <w:spacing w:after="0" w:line="240" w:lineRule="auto"/>
      </w:pPr>
      <w:r>
        <w:separator/>
      </w:r>
    </w:p>
  </w:footnote>
  <w:footnote w:type="continuationSeparator" w:id="0">
    <w:p w:rsidR="0043571F" w:rsidRDefault="0043571F" w:rsidP="007E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EC3"/>
    <w:multiLevelType w:val="hybridMultilevel"/>
    <w:tmpl w:val="08E0B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51664"/>
    <w:multiLevelType w:val="hybridMultilevel"/>
    <w:tmpl w:val="3880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45D49"/>
    <w:multiLevelType w:val="hybridMultilevel"/>
    <w:tmpl w:val="142A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96F"/>
    <w:multiLevelType w:val="hybridMultilevel"/>
    <w:tmpl w:val="7F44B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83F63"/>
    <w:multiLevelType w:val="hybridMultilevel"/>
    <w:tmpl w:val="F6084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B0B45"/>
    <w:multiLevelType w:val="hybridMultilevel"/>
    <w:tmpl w:val="DF684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A636B"/>
    <w:multiLevelType w:val="hybridMultilevel"/>
    <w:tmpl w:val="8F3ED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B3E3C"/>
    <w:multiLevelType w:val="hybridMultilevel"/>
    <w:tmpl w:val="9D6EF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45C27"/>
    <w:multiLevelType w:val="hybridMultilevel"/>
    <w:tmpl w:val="51905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F2B64"/>
    <w:multiLevelType w:val="hybridMultilevel"/>
    <w:tmpl w:val="BCE2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B24C1"/>
    <w:multiLevelType w:val="hybridMultilevel"/>
    <w:tmpl w:val="64A0A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A3E9E"/>
    <w:multiLevelType w:val="hybridMultilevel"/>
    <w:tmpl w:val="D8ACF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86363F"/>
    <w:multiLevelType w:val="hybridMultilevel"/>
    <w:tmpl w:val="F5486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33DEA"/>
    <w:multiLevelType w:val="hybridMultilevel"/>
    <w:tmpl w:val="17047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B17BB"/>
    <w:multiLevelType w:val="hybridMultilevel"/>
    <w:tmpl w:val="3A30A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571E8"/>
    <w:multiLevelType w:val="hybridMultilevel"/>
    <w:tmpl w:val="29C84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0756D"/>
    <w:multiLevelType w:val="hybridMultilevel"/>
    <w:tmpl w:val="5838D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AB7E2A"/>
    <w:multiLevelType w:val="hybridMultilevel"/>
    <w:tmpl w:val="CAAA7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D2904"/>
    <w:multiLevelType w:val="hybridMultilevel"/>
    <w:tmpl w:val="972AC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20E7E"/>
    <w:multiLevelType w:val="hybridMultilevel"/>
    <w:tmpl w:val="4184F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E1663"/>
    <w:multiLevelType w:val="hybridMultilevel"/>
    <w:tmpl w:val="51F8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1398"/>
    <w:multiLevelType w:val="hybridMultilevel"/>
    <w:tmpl w:val="CFB4B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143A0"/>
    <w:multiLevelType w:val="hybridMultilevel"/>
    <w:tmpl w:val="3374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781332"/>
    <w:multiLevelType w:val="hybridMultilevel"/>
    <w:tmpl w:val="58901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AD4693"/>
    <w:multiLevelType w:val="hybridMultilevel"/>
    <w:tmpl w:val="6E9E0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72D2E"/>
    <w:multiLevelType w:val="hybridMultilevel"/>
    <w:tmpl w:val="1428C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C23337"/>
    <w:multiLevelType w:val="hybridMultilevel"/>
    <w:tmpl w:val="FD287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83FF5"/>
    <w:multiLevelType w:val="hybridMultilevel"/>
    <w:tmpl w:val="9244A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D4684"/>
    <w:multiLevelType w:val="hybridMultilevel"/>
    <w:tmpl w:val="01346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B74A80"/>
    <w:multiLevelType w:val="hybridMultilevel"/>
    <w:tmpl w:val="BA2EE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55D0B"/>
    <w:multiLevelType w:val="hybridMultilevel"/>
    <w:tmpl w:val="8E469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DF2EFE"/>
    <w:multiLevelType w:val="hybridMultilevel"/>
    <w:tmpl w:val="1E920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AF6568"/>
    <w:multiLevelType w:val="hybridMultilevel"/>
    <w:tmpl w:val="37AE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9674A"/>
    <w:multiLevelType w:val="hybridMultilevel"/>
    <w:tmpl w:val="8A788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6DDC"/>
    <w:multiLevelType w:val="hybridMultilevel"/>
    <w:tmpl w:val="AC060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F350F7"/>
    <w:multiLevelType w:val="hybridMultilevel"/>
    <w:tmpl w:val="B6241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D24D8A"/>
    <w:multiLevelType w:val="hybridMultilevel"/>
    <w:tmpl w:val="C09CC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EC2A3D"/>
    <w:multiLevelType w:val="hybridMultilevel"/>
    <w:tmpl w:val="C39EF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29"/>
  </w:num>
  <w:num w:numId="6">
    <w:abstractNumId w:val="19"/>
  </w:num>
  <w:num w:numId="7">
    <w:abstractNumId w:val="25"/>
  </w:num>
  <w:num w:numId="8">
    <w:abstractNumId w:val="31"/>
  </w:num>
  <w:num w:numId="9">
    <w:abstractNumId w:val="30"/>
  </w:num>
  <w:num w:numId="10">
    <w:abstractNumId w:val="21"/>
  </w:num>
  <w:num w:numId="11">
    <w:abstractNumId w:val="28"/>
  </w:num>
  <w:num w:numId="12">
    <w:abstractNumId w:val="34"/>
  </w:num>
  <w:num w:numId="13">
    <w:abstractNumId w:val="37"/>
  </w:num>
  <w:num w:numId="14">
    <w:abstractNumId w:val="11"/>
  </w:num>
  <w:num w:numId="15">
    <w:abstractNumId w:val="3"/>
  </w:num>
  <w:num w:numId="16">
    <w:abstractNumId w:val="16"/>
  </w:num>
  <w:num w:numId="17">
    <w:abstractNumId w:val="9"/>
  </w:num>
  <w:num w:numId="18">
    <w:abstractNumId w:val="8"/>
  </w:num>
  <w:num w:numId="19">
    <w:abstractNumId w:val="23"/>
  </w:num>
  <w:num w:numId="20">
    <w:abstractNumId w:val="12"/>
  </w:num>
  <w:num w:numId="21">
    <w:abstractNumId w:val="24"/>
  </w:num>
  <w:num w:numId="22">
    <w:abstractNumId w:val="26"/>
  </w:num>
  <w:num w:numId="23">
    <w:abstractNumId w:val="33"/>
  </w:num>
  <w:num w:numId="24">
    <w:abstractNumId w:val="14"/>
  </w:num>
  <w:num w:numId="25">
    <w:abstractNumId w:val="4"/>
  </w:num>
  <w:num w:numId="26">
    <w:abstractNumId w:val="36"/>
  </w:num>
  <w:num w:numId="27">
    <w:abstractNumId w:val="13"/>
  </w:num>
  <w:num w:numId="28">
    <w:abstractNumId w:val="10"/>
  </w:num>
  <w:num w:numId="29">
    <w:abstractNumId w:val="35"/>
  </w:num>
  <w:num w:numId="30">
    <w:abstractNumId w:val="0"/>
  </w:num>
  <w:num w:numId="31">
    <w:abstractNumId w:val="27"/>
  </w:num>
  <w:num w:numId="32">
    <w:abstractNumId w:val="7"/>
  </w:num>
  <w:num w:numId="33">
    <w:abstractNumId w:val="15"/>
  </w:num>
  <w:num w:numId="34">
    <w:abstractNumId w:val="22"/>
  </w:num>
  <w:num w:numId="35">
    <w:abstractNumId w:val="5"/>
  </w:num>
  <w:num w:numId="36">
    <w:abstractNumId w:val="32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D8"/>
    <w:rsid w:val="00012847"/>
    <w:rsid w:val="00014818"/>
    <w:rsid w:val="0004406D"/>
    <w:rsid w:val="000460E5"/>
    <w:rsid w:val="00053966"/>
    <w:rsid w:val="00077845"/>
    <w:rsid w:val="00095138"/>
    <w:rsid w:val="000D0AFD"/>
    <w:rsid w:val="000E4F2C"/>
    <w:rsid w:val="000F1A33"/>
    <w:rsid w:val="00113C9A"/>
    <w:rsid w:val="00115C02"/>
    <w:rsid w:val="00115E60"/>
    <w:rsid w:val="001234E3"/>
    <w:rsid w:val="00142DA6"/>
    <w:rsid w:val="00181D18"/>
    <w:rsid w:val="001F78E3"/>
    <w:rsid w:val="00280D45"/>
    <w:rsid w:val="002A3ABE"/>
    <w:rsid w:val="002C3D1C"/>
    <w:rsid w:val="002F6DE3"/>
    <w:rsid w:val="0031529A"/>
    <w:rsid w:val="0034069B"/>
    <w:rsid w:val="00344D0C"/>
    <w:rsid w:val="003E2387"/>
    <w:rsid w:val="0040246D"/>
    <w:rsid w:val="0043571F"/>
    <w:rsid w:val="00466E7B"/>
    <w:rsid w:val="004A107A"/>
    <w:rsid w:val="004B0E34"/>
    <w:rsid w:val="004D4F99"/>
    <w:rsid w:val="004F6744"/>
    <w:rsid w:val="00514B0F"/>
    <w:rsid w:val="0058192D"/>
    <w:rsid w:val="00583D68"/>
    <w:rsid w:val="005D5259"/>
    <w:rsid w:val="005E3941"/>
    <w:rsid w:val="006432A7"/>
    <w:rsid w:val="0066434E"/>
    <w:rsid w:val="0066682F"/>
    <w:rsid w:val="0068192C"/>
    <w:rsid w:val="00693888"/>
    <w:rsid w:val="006B7DE3"/>
    <w:rsid w:val="006C12FC"/>
    <w:rsid w:val="006F2BD5"/>
    <w:rsid w:val="00710F52"/>
    <w:rsid w:val="00720A59"/>
    <w:rsid w:val="00725709"/>
    <w:rsid w:val="00751136"/>
    <w:rsid w:val="00761A39"/>
    <w:rsid w:val="007C216B"/>
    <w:rsid w:val="007E5010"/>
    <w:rsid w:val="00837040"/>
    <w:rsid w:val="00843FDB"/>
    <w:rsid w:val="00886B0E"/>
    <w:rsid w:val="00895155"/>
    <w:rsid w:val="00895925"/>
    <w:rsid w:val="008B1EB3"/>
    <w:rsid w:val="008D4483"/>
    <w:rsid w:val="00905463"/>
    <w:rsid w:val="00916F31"/>
    <w:rsid w:val="009256C2"/>
    <w:rsid w:val="00964B8F"/>
    <w:rsid w:val="009B2C76"/>
    <w:rsid w:val="009C5C83"/>
    <w:rsid w:val="009E1734"/>
    <w:rsid w:val="009F0E1D"/>
    <w:rsid w:val="00A01A4A"/>
    <w:rsid w:val="00A05EDE"/>
    <w:rsid w:val="00A37DDD"/>
    <w:rsid w:val="00B23DCB"/>
    <w:rsid w:val="00B81A67"/>
    <w:rsid w:val="00BA435A"/>
    <w:rsid w:val="00BA50E8"/>
    <w:rsid w:val="00BB4C70"/>
    <w:rsid w:val="00BB4FD1"/>
    <w:rsid w:val="00BC6267"/>
    <w:rsid w:val="00BF414F"/>
    <w:rsid w:val="00C012A5"/>
    <w:rsid w:val="00C37811"/>
    <w:rsid w:val="00C57777"/>
    <w:rsid w:val="00C708D3"/>
    <w:rsid w:val="00C720FD"/>
    <w:rsid w:val="00CC0F13"/>
    <w:rsid w:val="00CD0C6C"/>
    <w:rsid w:val="00CE396B"/>
    <w:rsid w:val="00CE3C6E"/>
    <w:rsid w:val="00CF4E6C"/>
    <w:rsid w:val="00D245F5"/>
    <w:rsid w:val="00DD14EC"/>
    <w:rsid w:val="00DF5C94"/>
    <w:rsid w:val="00E52813"/>
    <w:rsid w:val="00E82B72"/>
    <w:rsid w:val="00ED0A0E"/>
    <w:rsid w:val="00EE7195"/>
    <w:rsid w:val="00F1228F"/>
    <w:rsid w:val="00F1733A"/>
    <w:rsid w:val="00F34F73"/>
    <w:rsid w:val="00F54DB7"/>
    <w:rsid w:val="00F64ED8"/>
    <w:rsid w:val="00F65AAC"/>
    <w:rsid w:val="00F979FA"/>
    <w:rsid w:val="00FC77D3"/>
    <w:rsid w:val="00FD18EA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E4F6D28"/>
  <w15:docId w15:val="{9ECC387E-8490-4115-A37E-760BAC46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0E"/>
  </w:style>
  <w:style w:type="paragraph" w:styleId="2">
    <w:name w:val="heading 2"/>
    <w:basedOn w:val="a"/>
    <w:next w:val="a"/>
    <w:link w:val="20"/>
    <w:uiPriority w:val="9"/>
    <w:qFormat/>
    <w:rsid w:val="003E2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E23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6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64ED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F64ED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F6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F64ED8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rsid w:val="00F64ED8"/>
    <w:rPr>
      <w:rFonts w:ascii="Arial" w:hAnsi="Arial" w:cs="Arial" w:hint="default"/>
      <w:b/>
      <w:bCs/>
      <w:sz w:val="38"/>
      <w:szCs w:val="38"/>
    </w:rPr>
  </w:style>
  <w:style w:type="character" w:customStyle="1" w:styleId="FontStyle40">
    <w:name w:val="Font Style40"/>
    <w:basedOn w:val="a0"/>
    <w:rsid w:val="00F64ED8"/>
    <w:rPr>
      <w:rFonts w:ascii="Times New Roman" w:hAnsi="Times New Roman" w:cs="Times New Roman" w:hint="default"/>
      <w:sz w:val="20"/>
      <w:szCs w:val="20"/>
    </w:rPr>
  </w:style>
  <w:style w:type="paragraph" w:customStyle="1" w:styleId="Style29">
    <w:name w:val="Style29"/>
    <w:basedOn w:val="a"/>
    <w:rsid w:val="00F64ED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23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38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E238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E23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3E23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E23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3E238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E238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E238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E2387"/>
    <w:rPr>
      <w:rFonts w:ascii="Calibri" w:eastAsia="Times New Roman" w:hAnsi="Calibri" w:cs="Times New Roman"/>
    </w:rPr>
  </w:style>
  <w:style w:type="paragraph" w:styleId="ab">
    <w:name w:val="footnote text"/>
    <w:aliases w:val="Знак6,F1"/>
    <w:basedOn w:val="a"/>
    <w:link w:val="ac"/>
    <w:uiPriority w:val="99"/>
    <w:unhideWhenUsed/>
    <w:rsid w:val="003E2387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3E2387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3E2387"/>
    <w:rPr>
      <w:vertAlign w:val="superscript"/>
    </w:rPr>
  </w:style>
  <w:style w:type="character" w:styleId="ae">
    <w:name w:val="Placeholder Text"/>
    <w:basedOn w:val="a0"/>
    <w:uiPriority w:val="99"/>
    <w:semiHidden/>
    <w:rsid w:val="0066434E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6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4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4B0E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4B0E34"/>
    <w:rPr>
      <w:rFonts w:cs="Times New Roman"/>
      <w:color w:val="000080"/>
      <w:u w:val="single"/>
    </w:rPr>
  </w:style>
  <w:style w:type="paragraph" w:customStyle="1" w:styleId="af3">
    <w:name w:val="РП"/>
    <w:basedOn w:val="a"/>
    <w:link w:val="af4"/>
    <w:qFormat/>
    <w:rsid w:val="007E5010"/>
    <w:pPr>
      <w:widowControl w:val="0"/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1"/>
    </w:rPr>
  </w:style>
  <w:style w:type="character" w:customStyle="1" w:styleId="af4">
    <w:name w:val="РП Знак"/>
    <w:basedOn w:val="a0"/>
    <w:link w:val="af3"/>
    <w:rsid w:val="007E5010"/>
    <w:rPr>
      <w:rFonts w:ascii="Times New Roman" w:eastAsia="Calibri" w:hAnsi="Times New Roman" w:cs="Times New Roman"/>
      <w:sz w:val="24"/>
      <w:szCs w:val="21"/>
    </w:rPr>
  </w:style>
  <w:style w:type="character" w:customStyle="1" w:styleId="dash041e0431044b0447043d044b0439char1">
    <w:name w:val="dash041e_0431_044b_0447_043d_044b_0439__char1"/>
    <w:uiPriority w:val="99"/>
    <w:rsid w:val="007E50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DCB4-9411-4531-B544-3915108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11145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Кабанова Ирина Викторовна</cp:lastModifiedBy>
  <cp:revision>6</cp:revision>
  <cp:lastPrinted>2022-11-24T07:38:00Z</cp:lastPrinted>
  <dcterms:created xsi:type="dcterms:W3CDTF">2021-02-06T13:02:00Z</dcterms:created>
  <dcterms:modified xsi:type="dcterms:W3CDTF">2022-11-24T07:41:00Z</dcterms:modified>
</cp:coreProperties>
</file>