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BD8B" w14:textId="458DCBC1" w:rsidR="009B4182" w:rsidRDefault="009B4182" w:rsidP="00107902">
      <w:pPr>
        <w:jc w:val="both"/>
        <w:rPr>
          <w:b/>
          <w:color w:val="000000"/>
          <w:sz w:val="28"/>
        </w:rPr>
      </w:pPr>
      <w:r w:rsidRPr="009B4182">
        <w:rPr>
          <w:b/>
          <w:noProof/>
          <w:color w:val="000000"/>
          <w:sz w:val="28"/>
        </w:rPr>
        <w:drawing>
          <wp:inline distT="0" distB="0" distL="0" distR="0" wp14:anchorId="0B50CB57" wp14:editId="3678C736">
            <wp:extent cx="6192520" cy="8763000"/>
            <wp:effectExtent l="0" t="0" r="0" b="0"/>
            <wp:docPr id="1" name="Рисунок 1" descr="C:\Users\kaidalova_nn\Desktop\К\2022-11-24_18-15-30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dalova_nn\Desktop\К\2022-11-24_18-15-30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6" cy="87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984AE" w14:textId="0F23DA03" w:rsidR="009B4182" w:rsidRDefault="009B4182" w:rsidP="00107902">
      <w:pPr>
        <w:jc w:val="both"/>
        <w:rPr>
          <w:b/>
          <w:color w:val="000000"/>
          <w:sz w:val="28"/>
        </w:rPr>
      </w:pPr>
    </w:p>
    <w:p w14:paraId="6D6F4D8C" w14:textId="61FEF75B" w:rsidR="009B4182" w:rsidRDefault="009B4182" w:rsidP="00107902">
      <w:pPr>
        <w:jc w:val="both"/>
        <w:rPr>
          <w:b/>
          <w:color w:val="000000"/>
          <w:sz w:val="28"/>
        </w:rPr>
      </w:pPr>
    </w:p>
    <w:p w14:paraId="782621E5" w14:textId="04A21B90" w:rsidR="00625313" w:rsidRDefault="00667F75" w:rsidP="00107902">
      <w:pPr>
        <w:jc w:val="both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lastRenderedPageBreak/>
        <w:t>1.</w:t>
      </w:r>
      <w:r w:rsidR="00177D11">
        <w:rPr>
          <w:b/>
          <w:color w:val="000000"/>
          <w:sz w:val="28"/>
        </w:rPr>
        <w:t xml:space="preserve"> Пояснительная записка</w:t>
      </w:r>
    </w:p>
    <w:p w14:paraId="65CC742A" w14:textId="77777777" w:rsidR="00107902" w:rsidRDefault="0039138F" w:rsidP="00107902">
      <w:pPr>
        <w:ind w:firstLine="567"/>
        <w:jc w:val="both"/>
        <w:rPr>
          <w:i/>
          <w:sz w:val="28"/>
          <w:szCs w:val="28"/>
        </w:rPr>
      </w:pPr>
      <w:r w:rsidRPr="00131E16">
        <w:rPr>
          <w:i/>
          <w:sz w:val="28"/>
          <w:szCs w:val="28"/>
        </w:rPr>
        <w:t>Рабочая программа по предмету «</w:t>
      </w:r>
      <w:r>
        <w:rPr>
          <w:i/>
          <w:sz w:val="28"/>
          <w:szCs w:val="28"/>
        </w:rPr>
        <w:t>История» на уровень среднего о</w:t>
      </w:r>
      <w:r w:rsidRPr="00131E16">
        <w:rPr>
          <w:i/>
          <w:sz w:val="28"/>
          <w:szCs w:val="28"/>
        </w:rPr>
        <w:t>бщего образования</w:t>
      </w:r>
      <w:r>
        <w:rPr>
          <w:i/>
          <w:sz w:val="28"/>
          <w:szCs w:val="28"/>
        </w:rPr>
        <w:t xml:space="preserve"> </w:t>
      </w:r>
      <w:r w:rsidRPr="00131E16">
        <w:rPr>
          <w:i/>
          <w:sz w:val="28"/>
          <w:szCs w:val="28"/>
        </w:rPr>
        <w:t>(10</w:t>
      </w:r>
      <w:r>
        <w:rPr>
          <w:i/>
          <w:sz w:val="28"/>
          <w:szCs w:val="28"/>
        </w:rPr>
        <w:t xml:space="preserve"> </w:t>
      </w:r>
      <w:r w:rsidRPr="00131E16">
        <w:rPr>
          <w:i/>
          <w:sz w:val="28"/>
          <w:szCs w:val="28"/>
        </w:rPr>
        <w:t xml:space="preserve">- 11 классы) </w:t>
      </w:r>
      <w:r>
        <w:rPr>
          <w:i/>
          <w:sz w:val="28"/>
          <w:szCs w:val="28"/>
        </w:rPr>
        <w:t>базов</w:t>
      </w:r>
      <w:r w:rsidR="004669A3">
        <w:rPr>
          <w:i/>
          <w:sz w:val="28"/>
          <w:szCs w:val="28"/>
        </w:rPr>
        <w:t xml:space="preserve">ого </w:t>
      </w:r>
      <w:r w:rsidR="005721E5" w:rsidRPr="00131E16">
        <w:rPr>
          <w:i/>
          <w:sz w:val="28"/>
          <w:szCs w:val="28"/>
        </w:rPr>
        <w:t>уровня</w:t>
      </w:r>
      <w:r w:rsidRPr="00131E16">
        <w:rPr>
          <w:i/>
          <w:sz w:val="28"/>
          <w:szCs w:val="28"/>
        </w:rPr>
        <w:t xml:space="preserve"> МБОУ «Лицей </w:t>
      </w:r>
    </w:p>
    <w:p w14:paraId="69EF4B2B" w14:textId="6F916BF0" w:rsidR="0039138F" w:rsidRPr="00131E16" w:rsidRDefault="0039138F" w:rsidP="00107902">
      <w:pPr>
        <w:jc w:val="both"/>
        <w:rPr>
          <w:sz w:val="28"/>
          <w:szCs w:val="28"/>
        </w:rPr>
      </w:pPr>
      <w:r w:rsidRPr="00131E16">
        <w:rPr>
          <w:i/>
          <w:sz w:val="28"/>
          <w:szCs w:val="28"/>
        </w:rPr>
        <w:t xml:space="preserve">№ 32» г. Белгорода </w:t>
      </w:r>
      <w:r w:rsidRPr="00131E16">
        <w:rPr>
          <w:sz w:val="28"/>
          <w:szCs w:val="28"/>
        </w:rPr>
        <w:t xml:space="preserve">разработана </w:t>
      </w:r>
      <w:r w:rsidRPr="00131E16">
        <w:rPr>
          <w:b/>
          <w:sz w:val="28"/>
          <w:szCs w:val="28"/>
        </w:rPr>
        <w:t>в соответствии с:</w:t>
      </w:r>
    </w:p>
    <w:p w14:paraId="1C23AFED" w14:textId="3741FB0C" w:rsidR="0039138F" w:rsidRPr="00131E16" w:rsidRDefault="0039138F" w:rsidP="00107902">
      <w:pPr>
        <w:jc w:val="both"/>
        <w:rPr>
          <w:sz w:val="28"/>
          <w:szCs w:val="28"/>
        </w:rPr>
      </w:pPr>
      <w:r w:rsidRPr="00131E16">
        <w:rPr>
          <w:sz w:val="28"/>
          <w:szCs w:val="28"/>
        </w:rPr>
        <w:t>- Федеральным законом от 29.12.2012 г. № 273- ФЗ «Об образовании в Российской Федерации»;</w:t>
      </w:r>
    </w:p>
    <w:p w14:paraId="2020E1E1" w14:textId="7948BA72" w:rsidR="0039138F" w:rsidRDefault="0039138F" w:rsidP="00107902">
      <w:pPr>
        <w:jc w:val="both"/>
        <w:rPr>
          <w:sz w:val="28"/>
          <w:szCs w:val="28"/>
        </w:rPr>
      </w:pPr>
      <w:r w:rsidRPr="00131E16">
        <w:rPr>
          <w:sz w:val="28"/>
          <w:szCs w:val="28"/>
        </w:rPr>
        <w:t>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Министерства образования и науки РФ от 29</w:t>
      </w:r>
      <w:r w:rsidR="005721E5">
        <w:rPr>
          <w:sz w:val="28"/>
          <w:szCs w:val="28"/>
        </w:rPr>
        <w:t xml:space="preserve"> д</w:t>
      </w:r>
      <w:r w:rsidRPr="00131E16">
        <w:rPr>
          <w:sz w:val="28"/>
          <w:szCs w:val="28"/>
        </w:rPr>
        <w:t>екабря 2014 г. № 1645, от 31 декабря 2015 г. № 1578, от 29 июня 2017</w:t>
      </w:r>
      <w:r w:rsidR="005721E5">
        <w:rPr>
          <w:sz w:val="28"/>
          <w:szCs w:val="28"/>
        </w:rPr>
        <w:t xml:space="preserve"> </w:t>
      </w:r>
      <w:r w:rsidRPr="00131E16">
        <w:rPr>
          <w:sz w:val="28"/>
          <w:szCs w:val="28"/>
        </w:rPr>
        <w:t xml:space="preserve">г. № 613);  </w:t>
      </w:r>
    </w:p>
    <w:p w14:paraId="288632DB" w14:textId="2A1CC9F9" w:rsidR="00886A03" w:rsidRPr="00886A03" w:rsidRDefault="00886A03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86A03">
        <w:rPr>
          <w:sz w:val="28"/>
          <w:szCs w:val="28"/>
        </w:rPr>
        <w:t>-</w:t>
      </w:r>
      <w:r w:rsidR="005721E5">
        <w:rPr>
          <w:sz w:val="28"/>
          <w:szCs w:val="28"/>
        </w:rPr>
        <w:t xml:space="preserve"> </w:t>
      </w:r>
      <w:r w:rsidRPr="00886A03">
        <w:rPr>
          <w:sz w:val="28"/>
          <w:szCs w:val="28"/>
        </w:rPr>
        <w:t>Историко-культурным стандартом // Концепция единого учебно-методического комплекса по Отечественной истории // http://histrf.ru/ru/biblioteka/book/kontsieptsiianovoghouchiebnomietodichieskogho-komplieksa-po-otiechiestviennoi-istorii</w:t>
      </w:r>
      <w:r w:rsidR="00025713">
        <w:rPr>
          <w:sz w:val="28"/>
          <w:szCs w:val="28"/>
        </w:rPr>
        <w:t>;</w:t>
      </w:r>
      <w:r w:rsidRPr="00886A03">
        <w:rPr>
          <w:sz w:val="28"/>
          <w:szCs w:val="28"/>
        </w:rPr>
        <w:t xml:space="preserve"> </w:t>
      </w:r>
    </w:p>
    <w:p w14:paraId="3F59C54A" w14:textId="31A1E721" w:rsidR="0039138F" w:rsidRPr="00131E16" w:rsidRDefault="0039138F" w:rsidP="00107902">
      <w:pPr>
        <w:jc w:val="both"/>
        <w:rPr>
          <w:sz w:val="28"/>
          <w:szCs w:val="28"/>
        </w:rPr>
      </w:pPr>
      <w:r w:rsidRPr="00886A03">
        <w:rPr>
          <w:sz w:val="28"/>
          <w:szCs w:val="28"/>
        </w:rPr>
        <w:t>- Положением о рабочей программе учебного</w:t>
      </w:r>
      <w:r w:rsidRPr="00131E16">
        <w:rPr>
          <w:sz w:val="28"/>
          <w:szCs w:val="28"/>
        </w:rPr>
        <w:t xml:space="preserve">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</w:r>
      <w:r w:rsidRPr="005721E5">
        <w:rPr>
          <w:sz w:val="28"/>
          <w:szCs w:val="28"/>
        </w:rPr>
        <w:t xml:space="preserve">от </w:t>
      </w:r>
      <w:r w:rsidR="00DD16C7">
        <w:rPr>
          <w:sz w:val="28"/>
          <w:szCs w:val="28"/>
        </w:rPr>
        <w:t>01.09.2018г. № 528</w:t>
      </w:r>
      <w:r w:rsidRPr="00025713">
        <w:rPr>
          <w:sz w:val="28"/>
          <w:szCs w:val="28"/>
        </w:rPr>
        <w:t>;</w:t>
      </w:r>
    </w:p>
    <w:p w14:paraId="71F27787" w14:textId="77777777" w:rsidR="0039138F" w:rsidRPr="00131E16" w:rsidRDefault="0039138F" w:rsidP="00107902">
      <w:pPr>
        <w:jc w:val="both"/>
        <w:rPr>
          <w:b/>
          <w:sz w:val="28"/>
          <w:szCs w:val="28"/>
        </w:rPr>
      </w:pPr>
      <w:r w:rsidRPr="00131E16">
        <w:rPr>
          <w:b/>
          <w:sz w:val="28"/>
          <w:szCs w:val="28"/>
        </w:rPr>
        <w:t>на основе:</w:t>
      </w:r>
    </w:p>
    <w:p w14:paraId="7DE07977" w14:textId="1F292047" w:rsidR="0039138F" w:rsidRDefault="0039138F" w:rsidP="00107902">
      <w:pPr>
        <w:jc w:val="both"/>
        <w:rPr>
          <w:b/>
          <w:bCs/>
          <w:i/>
          <w:iCs/>
          <w:sz w:val="28"/>
          <w:szCs w:val="28"/>
        </w:rPr>
      </w:pPr>
      <w:r w:rsidRPr="00131E16">
        <w:rPr>
          <w:sz w:val="28"/>
          <w:szCs w:val="28"/>
        </w:rPr>
        <w:t>-</w:t>
      </w:r>
      <w:r w:rsidR="002B7B90">
        <w:rPr>
          <w:sz w:val="28"/>
          <w:szCs w:val="28"/>
        </w:rPr>
        <w:t xml:space="preserve"> </w:t>
      </w:r>
      <w:r w:rsidRPr="00131E16">
        <w:rPr>
          <w:sz w:val="28"/>
          <w:szCs w:val="28"/>
        </w:rPr>
        <w:t xml:space="preserve">Основной образовательной программы среднего общего образования МБОУ «Лицей №32» г. Белгорода, утвержденной приказом директора от </w:t>
      </w:r>
      <w:r w:rsidR="00025713">
        <w:rPr>
          <w:sz w:val="28"/>
          <w:szCs w:val="28"/>
        </w:rPr>
        <w:t>01.09.2020 г. № 325</w:t>
      </w:r>
      <w:r w:rsidRPr="00025713">
        <w:rPr>
          <w:sz w:val="28"/>
          <w:szCs w:val="28"/>
        </w:rPr>
        <w:t>;</w:t>
      </w:r>
    </w:p>
    <w:p w14:paraId="156B684C" w14:textId="2A032455" w:rsidR="00444D81" w:rsidRPr="00444D81" w:rsidRDefault="00444D81" w:rsidP="001079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Методических</w:t>
      </w:r>
      <w:r w:rsidRPr="00444D81">
        <w:rPr>
          <w:color w:val="000000"/>
          <w:sz w:val="28"/>
          <w:szCs w:val="28"/>
        </w:rPr>
        <w:t xml:space="preserve"> рекомендаци</w:t>
      </w:r>
      <w:r w:rsidR="006D2ECE">
        <w:rPr>
          <w:color w:val="000000"/>
          <w:sz w:val="28"/>
          <w:szCs w:val="28"/>
        </w:rPr>
        <w:t>й</w:t>
      </w:r>
      <w:r w:rsidRPr="00444D81">
        <w:rPr>
          <w:color w:val="000000"/>
          <w:sz w:val="28"/>
          <w:szCs w:val="28"/>
        </w:rPr>
        <w:t xml:space="preserve"> о преподавании учебного предмета «История» в соответствии с требованиями ФГОС СОО в 2020-2021 учебном году </w:t>
      </w:r>
      <w:r>
        <w:rPr>
          <w:color w:val="000000"/>
          <w:sz w:val="28"/>
          <w:szCs w:val="28"/>
        </w:rPr>
        <w:t xml:space="preserve">/протокол заседания </w:t>
      </w:r>
      <w:r>
        <w:rPr>
          <w:color w:val="000000"/>
          <w:sz w:val="28"/>
        </w:rPr>
        <w:t>муниципального методического совета от 10 июня 2020 года</w:t>
      </w:r>
      <w:r w:rsidR="006D2ECE">
        <w:rPr>
          <w:color w:val="000000"/>
          <w:sz w:val="28"/>
        </w:rPr>
        <w:t>.</w:t>
      </w:r>
    </w:p>
    <w:p w14:paraId="548CED52" w14:textId="77777777" w:rsidR="0039138F" w:rsidRPr="00131E16" w:rsidRDefault="0039138F" w:rsidP="00107902">
      <w:pPr>
        <w:jc w:val="both"/>
        <w:rPr>
          <w:b/>
          <w:sz w:val="28"/>
          <w:szCs w:val="28"/>
        </w:rPr>
      </w:pPr>
      <w:r w:rsidRPr="00131E16">
        <w:rPr>
          <w:b/>
          <w:sz w:val="28"/>
          <w:szCs w:val="28"/>
        </w:rPr>
        <w:t xml:space="preserve">с учетом: </w:t>
      </w:r>
    </w:p>
    <w:p w14:paraId="70CF8A5F" w14:textId="4F775DBA" w:rsidR="0039138F" w:rsidRDefault="0039138F" w:rsidP="00107902">
      <w:pPr>
        <w:jc w:val="both"/>
        <w:rPr>
          <w:sz w:val="28"/>
          <w:szCs w:val="28"/>
        </w:rPr>
      </w:pPr>
      <w:r w:rsidRPr="00131E16">
        <w:rPr>
          <w:sz w:val="28"/>
          <w:szCs w:val="28"/>
        </w:rPr>
        <w:t xml:space="preserve">- Примерной </w:t>
      </w:r>
      <w:r w:rsidR="00212B7B">
        <w:rPr>
          <w:color w:val="000000"/>
          <w:sz w:val="28"/>
        </w:rPr>
        <w:t>основной образовательной программы среднего общего образования (одобрена Федеральным научно-методическим объединением по общему образованию, протокол заседания от 12 мая 2016 г. № 2/16)</w:t>
      </w:r>
      <w:r w:rsidRPr="00131E16">
        <w:rPr>
          <w:sz w:val="28"/>
          <w:szCs w:val="28"/>
        </w:rPr>
        <w:t>;</w:t>
      </w:r>
    </w:p>
    <w:p w14:paraId="28B6FA6B" w14:textId="2D5F5C78" w:rsidR="00212B7B" w:rsidRDefault="000651B2" w:rsidP="00107902">
      <w:pPr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212B7B">
        <w:rPr>
          <w:sz w:val="28"/>
          <w:szCs w:val="28"/>
        </w:rPr>
        <w:t>р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>абоч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 xml:space="preserve">ей 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>программ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 xml:space="preserve">ы 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>и тематическо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 xml:space="preserve">го 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>планировани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>я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 xml:space="preserve"> курса «История России». 6—10 классы: учеб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>ное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 xml:space="preserve"> пособие для общеобразоват</w:t>
      </w:r>
      <w:r w:rsidR="00212B7B">
        <w:rPr>
          <w:rFonts w:eastAsia="Century Schoolbook"/>
          <w:color w:val="000000"/>
          <w:sz w:val="28"/>
          <w:szCs w:val="28"/>
          <w:lang w:bidi="ru-RU"/>
        </w:rPr>
        <w:t>ельных</w:t>
      </w:r>
      <w:r w:rsidR="00212B7B" w:rsidRPr="00212B7B">
        <w:rPr>
          <w:rFonts w:eastAsia="Century Schoolbook"/>
          <w:color w:val="000000"/>
          <w:sz w:val="28"/>
          <w:szCs w:val="28"/>
          <w:lang w:bidi="ru-RU"/>
        </w:rPr>
        <w:t xml:space="preserve"> организаций / А. А. Данилов, О. Н. Журавлева, И. Е. Барыкина. — М.: Просвещение, 2020</w:t>
      </w:r>
    </w:p>
    <w:p w14:paraId="11D446EE" w14:textId="04446256" w:rsidR="00596F70" w:rsidRPr="001F7748" w:rsidRDefault="0039138F" w:rsidP="00107902">
      <w:pPr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F7748">
        <w:rPr>
          <w:sz w:val="28"/>
          <w:szCs w:val="28"/>
        </w:rPr>
        <w:t xml:space="preserve">- </w:t>
      </w:r>
      <w:r w:rsidR="00596F70" w:rsidRPr="001F7748">
        <w:rPr>
          <w:rFonts w:eastAsia="Century Schoolbook"/>
          <w:color w:val="000000"/>
          <w:sz w:val="28"/>
          <w:szCs w:val="28"/>
          <w:lang w:bidi="ru-RU"/>
        </w:rPr>
        <w:t>История. История России. Рабочая программа. Поурочные рекомендации 10—11 классы: учеб</w:t>
      </w:r>
      <w:r w:rsidR="00615E81" w:rsidRPr="001F7748">
        <w:rPr>
          <w:rFonts w:eastAsia="Century Schoolbook"/>
          <w:color w:val="000000"/>
          <w:sz w:val="28"/>
          <w:szCs w:val="28"/>
          <w:lang w:bidi="ru-RU"/>
        </w:rPr>
        <w:t xml:space="preserve">ное </w:t>
      </w:r>
      <w:r w:rsidR="00596F70" w:rsidRPr="001F7748">
        <w:rPr>
          <w:rFonts w:eastAsia="Century Schoolbook"/>
          <w:color w:val="000000"/>
          <w:sz w:val="28"/>
          <w:szCs w:val="28"/>
          <w:lang w:bidi="ru-RU"/>
        </w:rPr>
        <w:t>пособие для общеобразовательных организаций: базовый уровень / Т. П. Андреевская. — М.: Просвещение, 202</w:t>
      </w:r>
      <w:r w:rsidR="006A30E5">
        <w:rPr>
          <w:rFonts w:eastAsia="Century Schoolbook"/>
          <w:color w:val="000000"/>
          <w:sz w:val="28"/>
          <w:szCs w:val="28"/>
          <w:lang w:bidi="ru-RU"/>
        </w:rPr>
        <w:t>0</w:t>
      </w:r>
    </w:p>
    <w:p w14:paraId="38E6B99E" w14:textId="77777777" w:rsidR="00107902" w:rsidRDefault="00202B59" w:rsidP="00107902">
      <w:pPr>
        <w:jc w:val="both"/>
        <w:rPr>
          <w:sz w:val="28"/>
          <w:szCs w:val="28"/>
        </w:rPr>
      </w:pPr>
      <w:r w:rsidRPr="001F7748">
        <w:rPr>
          <w:sz w:val="28"/>
          <w:szCs w:val="28"/>
        </w:rPr>
        <w:t xml:space="preserve">- </w:t>
      </w:r>
      <w:r w:rsidR="00596F70" w:rsidRPr="001F7748">
        <w:rPr>
          <w:sz w:val="28"/>
          <w:szCs w:val="28"/>
        </w:rPr>
        <w:t xml:space="preserve">История. Всеобщая история. Новейшая история. Рабочая программа. Поурочные рекомендации. 10 класс: учебное пособие для общеобразовательных </w:t>
      </w:r>
      <w:r w:rsidR="00615E81" w:rsidRPr="001F7748">
        <w:rPr>
          <w:sz w:val="28"/>
          <w:szCs w:val="28"/>
        </w:rPr>
        <w:t>организаций:</w:t>
      </w:r>
      <w:r w:rsidR="00596F70" w:rsidRPr="001F7748">
        <w:rPr>
          <w:sz w:val="28"/>
          <w:szCs w:val="28"/>
        </w:rPr>
        <w:t xml:space="preserve"> базовый и углубл</w:t>
      </w:r>
      <w:r w:rsidR="00615E81" w:rsidRPr="001F7748">
        <w:rPr>
          <w:sz w:val="28"/>
          <w:szCs w:val="28"/>
        </w:rPr>
        <w:t>енный</w:t>
      </w:r>
      <w:r w:rsidR="00596F70" w:rsidRPr="00596F70">
        <w:rPr>
          <w:sz w:val="28"/>
          <w:szCs w:val="28"/>
        </w:rPr>
        <w:t xml:space="preserve"> уровни / </w:t>
      </w:r>
    </w:p>
    <w:p w14:paraId="425187A8" w14:textId="066BBDBD" w:rsidR="00202B59" w:rsidRPr="00131E16" w:rsidRDefault="00596F70" w:rsidP="00107902">
      <w:pPr>
        <w:jc w:val="both"/>
        <w:rPr>
          <w:rStyle w:val="23"/>
          <w:sz w:val="28"/>
          <w:szCs w:val="28"/>
        </w:rPr>
      </w:pPr>
      <w:r w:rsidRPr="00596F70">
        <w:rPr>
          <w:sz w:val="28"/>
          <w:szCs w:val="28"/>
        </w:rPr>
        <w:t>М. Л. Несмелова, Е. Г. Середнякова, А. О. Сороко-Цюпа. — М.: Просвещение, 2020.</w:t>
      </w:r>
      <w:r w:rsidR="00202B59" w:rsidRPr="00131E16">
        <w:rPr>
          <w:rStyle w:val="23"/>
          <w:sz w:val="28"/>
          <w:szCs w:val="28"/>
        </w:rPr>
        <w:t xml:space="preserve"> </w:t>
      </w:r>
    </w:p>
    <w:p w14:paraId="0E825D29" w14:textId="15D28972" w:rsidR="00625313" w:rsidRDefault="00AF507A" w:rsidP="00107902">
      <w:pPr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В соответствии с Примерной программой учебного предмета «История» на уровне среднего общего образования, которая разработана на основе требований ФГОС СОО, а также Концепции нового учебно-методического </w:t>
      </w:r>
      <w:r>
        <w:rPr>
          <w:color w:val="000000"/>
          <w:sz w:val="28"/>
        </w:rPr>
        <w:lastRenderedPageBreak/>
        <w:t>комплекса по отечественной истории структурно предмет «История» на базовом уровне в 10 -11 классе включает учебные курсы по всеобщей (Новейшей) истории и отечественной истории периода 1914–2012 гг. — («История России»)</w:t>
      </w:r>
      <w:r>
        <w:rPr>
          <w:sz w:val="28"/>
          <w:shd w:val="clear" w:color="auto" w:fill="FFFFFF"/>
        </w:rPr>
        <w:t>, логически завершая учебный предмет «История» основной школы в соответствии с линейным принципом изучения.</w:t>
      </w:r>
      <w:r w:rsidR="00DF32E5" w:rsidRPr="00DF32E5">
        <w:rPr>
          <w:sz w:val="28"/>
          <w:szCs w:val="28"/>
        </w:rPr>
        <w:t xml:space="preserve"> </w:t>
      </w:r>
      <w:r w:rsidR="00DF32E5">
        <w:rPr>
          <w:sz w:val="28"/>
          <w:szCs w:val="28"/>
        </w:rPr>
        <w:t xml:space="preserve">Варианты хронологического структурирования по годам обучения не прописаны. </w:t>
      </w:r>
      <w:r w:rsidR="00177D11">
        <w:rPr>
          <w:color w:val="000000"/>
          <w:sz w:val="28"/>
        </w:rPr>
        <w:t xml:space="preserve">В связи с тем, что </w:t>
      </w:r>
      <w:r w:rsidR="00177D11">
        <w:rPr>
          <w:sz w:val="28"/>
          <w:szCs w:val="28"/>
        </w:rPr>
        <w:t>в настоящее время не принято окончательного решения о том, какие учебники и какое содержание исторического образования будет реализовываться в 11 классе</w:t>
      </w:r>
      <w:r>
        <w:rPr>
          <w:sz w:val="28"/>
          <w:szCs w:val="28"/>
        </w:rPr>
        <w:t>, в соответствии</w:t>
      </w:r>
      <w:r w:rsidR="00177D11">
        <w:rPr>
          <w:sz w:val="28"/>
          <w:szCs w:val="28"/>
        </w:rPr>
        <w:t xml:space="preserve"> со статьей</w:t>
      </w:r>
      <w:r w:rsidR="006A30E5">
        <w:rPr>
          <w:sz w:val="28"/>
          <w:szCs w:val="28"/>
        </w:rPr>
        <w:t xml:space="preserve"> </w:t>
      </w:r>
      <w:r w:rsidR="00177D11">
        <w:rPr>
          <w:sz w:val="28"/>
          <w:szCs w:val="28"/>
        </w:rPr>
        <w:t xml:space="preserve">47 федерального закона от 29 декабря 2012 г. № 273-ФЗ «Об образовании в Российской Федерации», где указано, что «педагогические работники пользуются свободой выбора и использования педагогически обоснованных форм, средств, методов обучения и воспитания» </w:t>
      </w:r>
      <w:r w:rsidR="00177D11">
        <w:rPr>
          <w:sz w:val="28"/>
        </w:rPr>
        <w:t xml:space="preserve">внесено изменение в планировании изучения истории в 10-11 классе. </w:t>
      </w:r>
    </w:p>
    <w:p w14:paraId="3A3CAFD5" w14:textId="77777777" w:rsidR="00625313" w:rsidRDefault="00177D11" w:rsidP="00107902">
      <w:pPr>
        <w:ind w:firstLine="567"/>
        <w:jc w:val="both"/>
        <w:rPr>
          <w:sz w:val="28"/>
        </w:rPr>
      </w:pPr>
      <w:r>
        <w:rPr>
          <w:sz w:val="28"/>
        </w:rPr>
        <w:t xml:space="preserve">Так как </w:t>
      </w:r>
      <w:r>
        <w:rPr>
          <w:sz w:val="28"/>
          <w:shd w:val="clear" w:color="auto" w:fill="FFFFFF"/>
        </w:rPr>
        <w:t xml:space="preserve">в ПООП СОО нет четкого распределения материала по годам обучения, то целесообразно в связи с целями и задачами исторического образования, а также, воспитания </w:t>
      </w:r>
      <w:r>
        <w:rPr>
          <w:sz w:val="28"/>
        </w:rPr>
        <w:t xml:space="preserve">патриотизма, формировании российской гражданской идентичности у современных школьников, планирование содержания материала распределить следующим образом: </w:t>
      </w:r>
    </w:p>
    <w:p w14:paraId="29F3FE62" w14:textId="77777777" w:rsidR="00681C96" w:rsidRDefault="00681C96" w:rsidP="00107902">
      <w:pPr>
        <w:ind w:firstLine="567"/>
        <w:jc w:val="both"/>
        <w:rPr>
          <w:sz w:val="28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1101"/>
        <w:gridCol w:w="3543"/>
        <w:gridCol w:w="4536"/>
      </w:tblGrid>
      <w:tr w:rsidR="00625313" w14:paraId="30A98EE6" w14:textId="77777777" w:rsidTr="001F7748">
        <w:trPr>
          <w:trHeight w:val="339"/>
        </w:trPr>
        <w:tc>
          <w:tcPr>
            <w:tcW w:w="1101" w:type="dxa"/>
          </w:tcPr>
          <w:p w14:paraId="3689385D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543" w:type="dxa"/>
          </w:tcPr>
          <w:p w14:paraId="49441197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Изучаемый период</w:t>
            </w:r>
          </w:p>
        </w:tc>
        <w:tc>
          <w:tcPr>
            <w:tcW w:w="4536" w:type="dxa"/>
          </w:tcPr>
          <w:p w14:paraId="5363A479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курс</w:t>
            </w:r>
          </w:p>
        </w:tc>
      </w:tr>
      <w:tr w:rsidR="00625313" w14:paraId="43968FB0" w14:textId="77777777" w:rsidTr="001F7748">
        <w:tc>
          <w:tcPr>
            <w:tcW w:w="1101" w:type="dxa"/>
            <w:vMerge w:val="restart"/>
          </w:tcPr>
          <w:p w14:paraId="73DBD855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3543" w:type="dxa"/>
            <w:vMerge w:val="restart"/>
          </w:tcPr>
          <w:p w14:paraId="5407195B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1914-по 1945гг</w:t>
            </w:r>
          </w:p>
        </w:tc>
        <w:tc>
          <w:tcPr>
            <w:tcW w:w="4536" w:type="dxa"/>
          </w:tcPr>
          <w:p w14:paraId="2F64A83A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России</w:t>
            </w:r>
          </w:p>
        </w:tc>
      </w:tr>
      <w:tr w:rsidR="00625313" w14:paraId="6FF9E80E" w14:textId="77777777" w:rsidTr="001F7748">
        <w:tc>
          <w:tcPr>
            <w:tcW w:w="1101" w:type="dxa"/>
            <w:vMerge/>
          </w:tcPr>
          <w:p w14:paraId="02132BE2" w14:textId="77777777" w:rsidR="00625313" w:rsidRDefault="00625313" w:rsidP="00107902">
            <w:pPr>
              <w:jc w:val="both"/>
            </w:pPr>
          </w:p>
        </w:tc>
        <w:tc>
          <w:tcPr>
            <w:tcW w:w="3543" w:type="dxa"/>
            <w:vMerge/>
          </w:tcPr>
          <w:p w14:paraId="34872185" w14:textId="77777777" w:rsidR="00625313" w:rsidRDefault="00625313" w:rsidP="00107902">
            <w:pPr>
              <w:jc w:val="both"/>
            </w:pPr>
          </w:p>
        </w:tc>
        <w:tc>
          <w:tcPr>
            <w:tcW w:w="4536" w:type="dxa"/>
          </w:tcPr>
          <w:p w14:paraId="3F1DA96F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</w:p>
        </w:tc>
      </w:tr>
      <w:tr w:rsidR="00625313" w14:paraId="7D8741B6" w14:textId="77777777" w:rsidTr="001F7748">
        <w:tc>
          <w:tcPr>
            <w:tcW w:w="1101" w:type="dxa"/>
            <w:vMerge/>
          </w:tcPr>
          <w:p w14:paraId="61484E08" w14:textId="77777777" w:rsidR="00625313" w:rsidRDefault="00625313" w:rsidP="00107902">
            <w:pPr>
              <w:jc w:val="both"/>
            </w:pPr>
          </w:p>
        </w:tc>
        <w:tc>
          <w:tcPr>
            <w:tcW w:w="3543" w:type="dxa"/>
            <w:vMerge/>
          </w:tcPr>
          <w:p w14:paraId="2DE666F1" w14:textId="77777777" w:rsidR="00625313" w:rsidRDefault="00625313" w:rsidP="00107902">
            <w:pPr>
              <w:jc w:val="both"/>
            </w:pPr>
          </w:p>
        </w:tc>
        <w:tc>
          <w:tcPr>
            <w:tcW w:w="4536" w:type="dxa"/>
          </w:tcPr>
          <w:p w14:paraId="7B0803D0" w14:textId="77777777" w:rsidR="00625313" w:rsidRDefault="00177D11" w:rsidP="00107902">
            <w:pPr>
              <w:jc w:val="both"/>
            </w:pPr>
            <w:r>
              <w:rPr>
                <w:sz w:val="28"/>
              </w:rPr>
              <w:t xml:space="preserve">Повторение и обобщение по курсу </w:t>
            </w:r>
          </w:p>
        </w:tc>
      </w:tr>
      <w:tr w:rsidR="00625313" w14:paraId="222A336B" w14:textId="77777777" w:rsidTr="001F7748">
        <w:tc>
          <w:tcPr>
            <w:tcW w:w="1101" w:type="dxa"/>
            <w:vMerge w:val="restart"/>
          </w:tcPr>
          <w:p w14:paraId="48F0ECC3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  <w:tc>
          <w:tcPr>
            <w:tcW w:w="3543" w:type="dxa"/>
            <w:vMerge w:val="restart"/>
          </w:tcPr>
          <w:p w14:paraId="5DB7C23D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1945 по настоящее время</w:t>
            </w:r>
          </w:p>
          <w:p w14:paraId="6DA39059" w14:textId="77777777" w:rsidR="00625313" w:rsidRDefault="00625313" w:rsidP="00107902">
            <w:pPr>
              <w:jc w:val="both"/>
            </w:pPr>
          </w:p>
        </w:tc>
        <w:tc>
          <w:tcPr>
            <w:tcW w:w="4536" w:type="dxa"/>
          </w:tcPr>
          <w:p w14:paraId="36E59FA4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 России</w:t>
            </w:r>
          </w:p>
        </w:tc>
      </w:tr>
      <w:tr w:rsidR="00625313" w14:paraId="524289D0" w14:textId="77777777" w:rsidTr="001F7748">
        <w:tc>
          <w:tcPr>
            <w:tcW w:w="1101" w:type="dxa"/>
            <w:vMerge/>
          </w:tcPr>
          <w:p w14:paraId="4803455F" w14:textId="77777777" w:rsidR="00625313" w:rsidRDefault="00625313" w:rsidP="00107902">
            <w:pPr>
              <w:jc w:val="both"/>
            </w:pPr>
          </w:p>
        </w:tc>
        <w:tc>
          <w:tcPr>
            <w:tcW w:w="3543" w:type="dxa"/>
            <w:vMerge/>
          </w:tcPr>
          <w:p w14:paraId="40891B83" w14:textId="77777777" w:rsidR="00625313" w:rsidRDefault="00625313" w:rsidP="00107902">
            <w:pPr>
              <w:jc w:val="both"/>
            </w:pPr>
          </w:p>
        </w:tc>
        <w:tc>
          <w:tcPr>
            <w:tcW w:w="4536" w:type="dxa"/>
          </w:tcPr>
          <w:p w14:paraId="66F14DCC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</w:p>
        </w:tc>
      </w:tr>
      <w:tr w:rsidR="00625313" w14:paraId="1C2467A2" w14:textId="77777777" w:rsidTr="001F7748">
        <w:tc>
          <w:tcPr>
            <w:tcW w:w="1101" w:type="dxa"/>
            <w:vMerge/>
          </w:tcPr>
          <w:p w14:paraId="5DADD052" w14:textId="77777777" w:rsidR="00625313" w:rsidRDefault="00625313" w:rsidP="00107902">
            <w:pPr>
              <w:jc w:val="both"/>
            </w:pPr>
          </w:p>
        </w:tc>
        <w:tc>
          <w:tcPr>
            <w:tcW w:w="3543" w:type="dxa"/>
            <w:vMerge/>
          </w:tcPr>
          <w:p w14:paraId="701DB8DF" w14:textId="77777777" w:rsidR="00625313" w:rsidRDefault="00625313" w:rsidP="00107902">
            <w:pPr>
              <w:jc w:val="both"/>
            </w:pPr>
          </w:p>
        </w:tc>
        <w:tc>
          <w:tcPr>
            <w:tcW w:w="4536" w:type="dxa"/>
          </w:tcPr>
          <w:p w14:paraId="3F4A301C" w14:textId="77777777" w:rsidR="00625313" w:rsidRDefault="00177D11" w:rsidP="001079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Повторение и обобщение по курсу </w:t>
            </w:r>
          </w:p>
        </w:tc>
      </w:tr>
    </w:tbl>
    <w:p w14:paraId="1072B1EC" w14:textId="77777777" w:rsidR="00681C96" w:rsidRDefault="00681C96" w:rsidP="00107902">
      <w:pPr>
        <w:ind w:firstLine="708"/>
        <w:jc w:val="both"/>
        <w:rPr>
          <w:sz w:val="28"/>
          <w:szCs w:val="28"/>
        </w:rPr>
      </w:pPr>
    </w:p>
    <w:p w14:paraId="0A80840B" w14:textId="77777777" w:rsidR="00681C96" w:rsidRDefault="000D068A" w:rsidP="00107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32E5">
        <w:rPr>
          <w:sz w:val="28"/>
          <w:szCs w:val="28"/>
        </w:rPr>
        <w:t>овторительно-обобщающий курс «История России с древнейших времен до 1914 года»</w:t>
      </w:r>
      <w:r w:rsidR="006A30E5">
        <w:rPr>
          <w:sz w:val="28"/>
          <w:szCs w:val="28"/>
        </w:rPr>
        <w:t xml:space="preserve"> (11 класс)</w:t>
      </w:r>
      <w:r w:rsidR="00DF3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вводится </w:t>
      </w:r>
      <w:r w:rsidR="00DF32E5">
        <w:rPr>
          <w:sz w:val="28"/>
          <w:szCs w:val="28"/>
        </w:rPr>
        <w:t>в рамках внеурочной деятельности или элективного курса (ориентированный на подготовку к ЕГЭ). На уровне среднего</w:t>
      </w:r>
      <w:r>
        <w:rPr>
          <w:sz w:val="28"/>
          <w:szCs w:val="28"/>
        </w:rPr>
        <w:t xml:space="preserve"> общего образования</w:t>
      </w:r>
      <w:r w:rsidR="00DF32E5">
        <w:rPr>
          <w:sz w:val="28"/>
          <w:szCs w:val="28"/>
        </w:rPr>
        <w:t xml:space="preserve"> формируются группы обучающихся из параллели 10-11 классов. </w:t>
      </w:r>
    </w:p>
    <w:p w14:paraId="3BA873F0" w14:textId="19DC05ED" w:rsidR="00625313" w:rsidRDefault="00177D11" w:rsidP="0010790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освоение программы среднего общего образования по </w:t>
      </w:r>
      <w:r w:rsidR="00AF507A">
        <w:rPr>
          <w:color w:val="000000"/>
          <w:sz w:val="28"/>
        </w:rPr>
        <w:t>истории</w:t>
      </w:r>
      <w:r>
        <w:rPr>
          <w:color w:val="000000"/>
          <w:sz w:val="28"/>
        </w:rPr>
        <w:t xml:space="preserve"> (10-11 классы) выделяется 136 часов учебного времени</w:t>
      </w:r>
      <w:r w:rsidR="00AF507A">
        <w:rPr>
          <w:color w:val="000000"/>
          <w:sz w:val="28"/>
        </w:rPr>
        <w:t xml:space="preserve"> (по 68 часов в каждом учебном году)</w:t>
      </w:r>
      <w:r>
        <w:rPr>
          <w:color w:val="000000"/>
          <w:sz w:val="28"/>
        </w:rPr>
        <w:t xml:space="preserve">. </w:t>
      </w:r>
      <w:r w:rsidR="00681C96" w:rsidRPr="00131E16">
        <w:rPr>
          <w:b/>
          <w:bCs/>
          <w:sz w:val="28"/>
          <w:szCs w:val="28"/>
        </w:rPr>
        <w:t xml:space="preserve">Рабочая программа рассчитана на </w:t>
      </w:r>
      <w:r w:rsidR="00681C96" w:rsidRPr="00131E16">
        <w:rPr>
          <w:bCs/>
          <w:i/>
          <w:iCs/>
          <w:sz w:val="28"/>
          <w:szCs w:val="28"/>
        </w:rPr>
        <w:t>136 часов, по 68</w:t>
      </w:r>
      <w:r w:rsidR="00681C96">
        <w:rPr>
          <w:bCs/>
          <w:i/>
          <w:iCs/>
          <w:sz w:val="28"/>
          <w:szCs w:val="28"/>
        </w:rPr>
        <w:t xml:space="preserve"> </w:t>
      </w:r>
      <w:r w:rsidR="00681C96" w:rsidRPr="00131E16">
        <w:rPr>
          <w:bCs/>
          <w:i/>
          <w:iCs/>
          <w:sz w:val="28"/>
          <w:szCs w:val="28"/>
        </w:rPr>
        <w:t>час</w:t>
      </w:r>
      <w:r w:rsidR="005C4A2E">
        <w:rPr>
          <w:bCs/>
          <w:i/>
          <w:iCs/>
          <w:sz w:val="28"/>
          <w:szCs w:val="28"/>
        </w:rPr>
        <w:t>ов</w:t>
      </w:r>
      <w:r w:rsidR="00681C96" w:rsidRPr="00131E16">
        <w:rPr>
          <w:bCs/>
          <w:i/>
          <w:iCs/>
          <w:sz w:val="28"/>
          <w:szCs w:val="28"/>
        </w:rPr>
        <w:t xml:space="preserve"> в 10 и 11 классах из расчета 2 часа в неделю.</w:t>
      </w:r>
    </w:p>
    <w:p w14:paraId="48749FF8" w14:textId="77777777" w:rsidR="002B49F6" w:rsidRDefault="002B49F6" w:rsidP="00107902">
      <w:pPr>
        <w:ind w:firstLine="708"/>
        <w:jc w:val="both"/>
        <w:rPr>
          <w:color w:val="000000"/>
          <w:sz w:val="28"/>
        </w:rPr>
      </w:pPr>
    </w:p>
    <w:p w14:paraId="3D29C882" w14:textId="07C8007D" w:rsidR="00202B59" w:rsidRDefault="002B49F6" w:rsidP="00107902">
      <w:pPr>
        <w:jc w:val="both"/>
      </w:pPr>
      <w:r w:rsidRPr="00131E16">
        <w:rPr>
          <w:rFonts w:eastAsia="Century Schoolbook"/>
          <w:b/>
          <w:bCs/>
          <w:color w:val="000000"/>
          <w:sz w:val="28"/>
          <w:szCs w:val="28"/>
          <w:lang w:bidi="ru-RU"/>
        </w:rPr>
        <w:t>Программа предусматривает использование</w:t>
      </w:r>
      <w:r w:rsidRPr="00131E16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  <w:r w:rsidR="00202B59">
        <w:rPr>
          <w:color w:val="000000"/>
          <w:sz w:val="28"/>
        </w:rPr>
        <w:t>предметн</w:t>
      </w:r>
      <w:r w:rsidR="00AF507A">
        <w:rPr>
          <w:color w:val="000000"/>
          <w:sz w:val="28"/>
        </w:rPr>
        <w:t>ой</w:t>
      </w:r>
      <w:r w:rsidR="00202B59">
        <w:rPr>
          <w:color w:val="000000"/>
          <w:sz w:val="28"/>
        </w:rPr>
        <w:t xml:space="preserve"> лини</w:t>
      </w:r>
      <w:r w:rsidR="00AF507A">
        <w:rPr>
          <w:color w:val="000000"/>
          <w:sz w:val="28"/>
        </w:rPr>
        <w:t>и</w:t>
      </w:r>
      <w:r w:rsidR="00202B59">
        <w:rPr>
          <w:color w:val="000000"/>
          <w:sz w:val="28"/>
        </w:rPr>
        <w:t xml:space="preserve"> УМК по всеобщей истории А.А. Вигасина – О.С. Сороко-Цюпы под редакцией А.А.Искандерова и на предметную линию УМК по истории России под редакцией А.В.Торкунова, АО Издательство «Просвещение». </w:t>
      </w:r>
    </w:p>
    <w:p w14:paraId="06FDEDC9" w14:textId="77777777" w:rsidR="002B49F6" w:rsidRDefault="002B49F6" w:rsidP="00107902">
      <w:pPr>
        <w:widowControl w:val="0"/>
        <w:ind w:firstLine="320"/>
        <w:jc w:val="both"/>
        <w:rPr>
          <w:rFonts w:eastAsia="Century Schoolbook"/>
          <w:b/>
          <w:bCs/>
          <w:color w:val="000000"/>
          <w:sz w:val="28"/>
          <w:szCs w:val="28"/>
          <w:lang w:bidi="ru-RU"/>
        </w:rPr>
      </w:pPr>
    </w:p>
    <w:p w14:paraId="5697E13B" w14:textId="7C616217" w:rsidR="002B49F6" w:rsidRPr="00C530CC" w:rsidRDefault="002B49F6" w:rsidP="00107902">
      <w:pPr>
        <w:widowControl w:val="0"/>
        <w:jc w:val="both"/>
        <w:rPr>
          <w:rFonts w:eastAsia="Century Schoolbook"/>
          <w:b/>
          <w:color w:val="000000"/>
          <w:sz w:val="28"/>
          <w:szCs w:val="28"/>
          <w:lang w:bidi="ru-RU"/>
        </w:rPr>
      </w:pPr>
      <w:r w:rsidRPr="00C530CC">
        <w:rPr>
          <w:rFonts w:eastAsia="Century Schoolbook"/>
          <w:b/>
          <w:color w:val="000000"/>
          <w:sz w:val="28"/>
          <w:szCs w:val="28"/>
          <w:lang w:bidi="ru-RU"/>
        </w:rPr>
        <w:t xml:space="preserve">УМК по </w:t>
      </w:r>
      <w:r w:rsidR="004115BB" w:rsidRPr="00C530CC">
        <w:rPr>
          <w:rFonts w:eastAsia="Century Schoolbook"/>
          <w:b/>
          <w:color w:val="000000"/>
          <w:sz w:val="28"/>
          <w:szCs w:val="28"/>
          <w:lang w:bidi="ru-RU"/>
        </w:rPr>
        <w:t>истории</w:t>
      </w:r>
      <w:r w:rsidRPr="00C530CC">
        <w:rPr>
          <w:rFonts w:eastAsia="Century Schoolbook"/>
          <w:b/>
          <w:color w:val="000000"/>
          <w:sz w:val="28"/>
          <w:szCs w:val="28"/>
          <w:lang w:bidi="ru-RU"/>
        </w:rPr>
        <w:t xml:space="preserve"> для 10-11 классов включает в себя следующие учебники:</w:t>
      </w:r>
    </w:p>
    <w:p w14:paraId="1231592F" w14:textId="7CF01F90" w:rsidR="00DF32E5" w:rsidRPr="00130566" w:rsidRDefault="002B49F6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</w:rPr>
      </w:pPr>
      <w:r w:rsidRPr="00130566">
        <w:rPr>
          <w:rFonts w:eastAsia="Century Schoolbook"/>
          <w:color w:val="000000"/>
          <w:sz w:val="28"/>
          <w:szCs w:val="28"/>
          <w:lang w:bidi="ru-RU"/>
        </w:rPr>
        <w:lastRenderedPageBreak/>
        <w:t xml:space="preserve">1. </w:t>
      </w:r>
      <w:r w:rsidR="00DF32E5" w:rsidRPr="00130566">
        <w:rPr>
          <w:color w:val="000000"/>
          <w:sz w:val="28"/>
        </w:rPr>
        <w:t>Горинов М.М., Данилов А.А., Моруков М.Ю. и др./Под ред. Торкунова А.В. История России (базовый и углубленный уровни) (в 3 частях). 10 класс,</w:t>
      </w:r>
      <w:r w:rsidR="00414EF3">
        <w:rPr>
          <w:color w:val="000000"/>
          <w:sz w:val="28"/>
        </w:rPr>
        <w:t xml:space="preserve"> </w:t>
      </w:r>
      <w:r w:rsidR="00DF32E5" w:rsidRPr="00130566">
        <w:rPr>
          <w:color w:val="000000"/>
          <w:sz w:val="28"/>
        </w:rPr>
        <w:t xml:space="preserve">АО </w:t>
      </w:r>
      <w:r w:rsidR="00DF32E5" w:rsidRPr="00D74788">
        <w:rPr>
          <w:color w:val="000000"/>
          <w:sz w:val="28"/>
        </w:rPr>
        <w:t>Издательство «Просвещение»</w:t>
      </w:r>
      <w:r w:rsidR="00D74788">
        <w:rPr>
          <w:color w:val="000000"/>
          <w:sz w:val="28"/>
        </w:rPr>
        <w:t>, 2020</w:t>
      </w:r>
      <w:r w:rsidR="00DF32E5" w:rsidRPr="00130566">
        <w:rPr>
          <w:color w:val="000000"/>
          <w:sz w:val="28"/>
        </w:rPr>
        <w:t xml:space="preserve"> </w:t>
      </w:r>
    </w:p>
    <w:p w14:paraId="0DA4A9D9" w14:textId="54BAC324" w:rsidR="00DF32E5" w:rsidRPr="00130566" w:rsidRDefault="002B49F6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</w:rPr>
      </w:pPr>
      <w:r w:rsidRPr="00130566">
        <w:rPr>
          <w:rFonts w:eastAsia="Century Schoolbook"/>
          <w:color w:val="000000"/>
          <w:sz w:val="28"/>
          <w:szCs w:val="28"/>
          <w:lang w:bidi="ru-RU"/>
        </w:rPr>
        <w:t xml:space="preserve">2. </w:t>
      </w:r>
      <w:r w:rsidR="00DF32E5" w:rsidRPr="00130566">
        <w:rPr>
          <w:color w:val="000000"/>
          <w:sz w:val="28"/>
        </w:rPr>
        <w:t xml:space="preserve">Сороко-Цюпа О.С., Сороко-Цюпа А.О./Под ред. Искендерова А.А. История. Всеобщая история. Новейшая история (базовый и углубленный уровни). 10 класс, АО Издательство </w:t>
      </w:r>
      <w:r w:rsidR="00DF32E5" w:rsidRPr="00D74788">
        <w:rPr>
          <w:color w:val="000000"/>
          <w:sz w:val="28"/>
        </w:rPr>
        <w:t>«Просвещение»</w:t>
      </w:r>
      <w:r w:rsidR="00D74788">
        <w:rPr>
          <w:color w:val="000000"/>
          <w:sz w:val="28"/>
        </w:rPr>
        <w:t>, 2020</w:t>
      </w:r>
      <w:r w:rsidR="00DF32E5" w:rsidRPr="00130566">
        <w:rPr>
          <w:color w:val="000000"/>
          <w:sz w:val="28"/>
        </w:rPr>
        <w:t xml:space="preserve"> </w:t>
      </w:r>
    </w:p>
    <w:p w14:paraId="11E12BE9" w14:textId="172DEAA2" w:rsidR="00130566" w:rsidRPr="00130566" w:rsidRDefault="002B49F6" w:rsidP="00107902">
      <w:pPr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30566">
        <w:rPr>
          <w:rFonts w:eastAsia="Century Schoolbook"/>
          <w:color w:val="000000"/>
          <w:sz w:val="28"/>
          <w:szCs w:val="28"/>
          <w:lang w:bidi="ru-RU"/>
        </w:rPr>
        <w:t xml:space="preserve">3. </w:t>
      </w:r>
      <w:r w:rsidR="00130566" w:rsidRPr="00130566">
        <w:rPr>
          <w:rFonts w:eastAsia="Century Schoolbook"/>
          <w:color w:val="000000"/>
          <w:sz w:val="28"/>
          <w:szCs w:val="28"/>
          <w:lang w:bidi="ru-RU"/>
        </w:rPr>
        <w:t>Рабочая программа и тематическое планирования курса «История России». 6—10 классы: учебное пособие для общеобразовательных организаций / А. А. Данилов, О. Н. Журавлева, И. Е. Барыкина. — М.: Просвещение, 2020</w:t>
      </w:r>
    </w:p>
    <w:p w14:paraId="065E4225" w14:textId="22F7CADB" w:rsidR="00130566" w:rsidRPr="00130566" w:rsidRDefault="00130566" w:rsidP="00107902">
      <w:pPr>
        <w:jc w:val="both"/>
        <w:rPr>
          <w:rFonts w:eastAsia="Century Schoolbook"/>
          <w:color w:val="000000"/>
          <w:sz w:val="28"/>
          <w:szCs w:val="28"/>
          <w:lang w:bidi="ru-RU"/>
        </w:rPr>
      </w:pPr>
      <w:r w:rsidRPr="00130566">
        <w:rPr>
          <w:sz w:val="28"/>
          <w:szCs w:val="28"/>
        </w:rPr>
        <w:t xml:space="preserve">4. </w:t>
      </w:r>
      <w:r w:rsidRPr="00130566">
        <w:rPr>
          <w:rFonts w:eastAsia="Century Schoolbook"/>
          <w:color w:val="000000"/>
          <w:sz w:val="28"/>
          <w:szCs w:val="28"/>
          <w:lang w:bidi="ru-RU"/>
        </w:rPr>
        <w:t>История. История России. Рабочая программа. Поурочные рекомендации 10—11 классы: учебное пособие для общеобразовательных организаций: базовый уровень / Т. П. Андреевская. — М.: Просвещение, 2021</w:t>
      </w:r>
    </w:p>
    <w:p w14:paraId="691C3744" w14:textId="3472CED9" w:rsidR="00130566" w:rsidRDefault="00130566" w:rsidP="00107902">
      <w:pPr>
        <w:jc w:val="both"/>
        <w:rPr>
          <w:rStyle w:val="23"/>
          <w:sz w:val="28"/>
          <w:szCs w:val="28"/>
        </w:rPr>
      </w:pPr>
      <w:r w:rsidRPr="00130566">
        <w:rPr>
          <w:sz w:val="28"/>
          <w:szCs w:val="28"/>
        </w:rPr>
        <w:t>5. История. Всеобщая история. Новейшая история. Рабочая программа. Поурочные рекомендации. 10 класс: учебное пособие для общеобразовательных организаций: базовый и углубленный уровни / М. Л. Несмелова, Е. Г. Середнякова, А. О. Сороко-Цюпа. — М.: Просвещение, 2020.</w:t>
      </w:r>
      <w:r w:rsidRPr="00130566">
        <w:rPr>
          <w:rStyle w:val="23"/>
          <w:sz w:val="28"/>
          <w:szCs w:val="28"/>
        </w:rPr>
        <w:t xml:space="preserve"> </w:t>
      </w:r>
    </w:p>
    <w:p w14:paraId="3376235D" w14:textId="72A64F8F" w:rsidR="00944C2E" w:rsidRPr="00944C2E" w:rsidRDefault="00944C2E" w:rsidP="00107902">
      <w:pPr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944C2E">
        <w:rPr>
          <w:rStyle w:val="23"/>
          <w:rFonts w:ascii="Times New Roman" w:hAnsi="Times New Roman" w:cs="Times New Roman"/>
          <w:sz w:val="28"/>
          <w:szCs w:val="28"/>
        </w:rPr>
        <w:t xml:space="preserve">6. </w:t>
      </w:r>
      <w:r w:rsidRPr="00944C2E">
        <w:rPr>
          <w:sz w:val="28"/>
          <w:szCs w:val="28"/>
        </w:rPr>
        <w:t>История России. Поурочные рекомендации. 10 класс: пособие для учителей общеобразоват</w:t>
      </w:r>
      <w:r>
        <w:rPr>
          <w:sz w:val="28"/>
          <w:szCs w:val="28"/>
        </w:rPr>
        <w:t xml:space="preserve">ельных </w:t>
      </w:r>
      <w:r w:rsidRPr="00944C2E">
        <w:rPr>
          <w:sz w:val="28"/>
          <w:szCs w:val="28"/>
        </w:rPr>
        <w:t>организаций / Т. П. Андреевская. — М.: Просвещение, 2015.</w:t>
      </w:r>
    </w:p>
    <w:p w14:paraId="42ECB150" w14:textId="77777777" w:rsidR="002B49F6" w:rsidRDefault="002B49F6" w:rsidP="00107902">
      <w:pPr>
        <w:ind w:firstLine="320"/>
        <w:jc w:val="both"/>
        <w:rPr>
          <w:b/>
          <w:bCs/>
          <w:sz w:val="28"/>
          <w:szCs w:val="28"/>
        </w:rPr>
      </w:pPr>
    </w:p>
    <w:p w14:paraId="0D5B2A0D" w14:textId="77777777" w:rsidR="002B49F6" w:rsidRDefault="002B49F6" w:rsidP="0010790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bCs/>
          <w:sz w:val="28"/>
          <w:szCs w:val="28"/>
        </w:rPr>
        <w:t>2 года</w:t>
      </w:r>
    </w:p>
    <w:p w14:paraId="7D68DBFB" w14:textId="77777777" w:rsidR="002B49F6" w:rsidRDefault="002B49F6" w:rsidP="00107902">
      <w:pPr>
        <w:jc w:val="both"/>
        <w:rPr>
          <w:b/>
          <w:bCs/>
          <w:sz w:val="28"/>
          <w:szCs w:val="28"/>
        </w:rPr>
      </w:pPr>
    </w:p>
    <w:p w14:paraId="56CE7DF7" w14:textId="77777777" w:rsidR="00CE1FFD" w:rsidRPr="00D73A9D" w:rsidRDefault="00CE1FFD" w:rsidP="00107902">
      <w:pPr>
        <w:jc w:val="both"/>
        <w:rPr>
          <w:b/>
          <w:color w:val="000000"/>
          <w:sz w:val="28"/>
          <w:szCs w:val="28"/>
        </w:rPr>
      </w:pPr>
      <w:r w:rsidRPr="00D73A9D">
        <w:rPr>
          <w:b/>
          <w:bCs/>
          <w:sz w:val="28"/>
          <w:szCs w:val="28"/>
        </w:rPr>
        <w:t>Целью изучения</w:t>
      </w:r>
      <w:r w:rsidRPr="00D73A9D">
        <w:rPr>
          <w:sz w:val="28"/>
          <w:szCs w:val="28"/>
        </w:rPr>
        <w:t xml:space="preserve"> истории является базовая историческая подготовка и социализация </w:t>
      </w:r>
      <w:r>
        <w:rPr>
          <w:sz w:val="28"/>
          <w:szCs w:val="28"/>
        </w:rPr>
        <w:t>обучающихся</w:t>
      </w:r>
      <w:r w:rsidRPr="00D73A9D">
        <w:rPr>
          <w:sz w:val="28"/>
          <w:szCs w:val="28"/>
        </w:rPr>
        <w:t xml:space="preserve"> на основе осмысления исторического опыта человечества</w:t>
      </w:r>
      <w:r>
        <w:rPr>
          <w:sz w:val="28"/>
          <w:szCs w:val="28"/>
        </w:rPr>
        <w:t>.</w:t>
      </w:r>
      <w:r w:rsidRPr="00D73A9D">
        <w:rPr>
          <w:sz w:val="28"/>
          <w:szCs w:val="28"/>
        </w:rPr>
        <w:t xml:space="preserve"> </w:t>
      </w:r>
    </w:p>
    <w:p w14:paraId="265B72B2" w14:textId="77777777" w:rsidR="00414EF3" w:rsidRDefault="00414EF3" w:rsidP="00107902">
      <w:pPr>
        <w:jc w:val="both"/>
        <w:rPr>
          <w:sz w:val="28"/>
          <w:szCs w:val="28"/>
        </w:rPr>
      </w:pPr>
    </w:p>
    <w:p w14:paraId="4AC3618B" w14:textId="578F0FBC" w:rsidR="00CE1FFD" w:rsidRPr="00B022F1" w:rsidRDefault="00CE1FFD" w:rsidP="0010790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22F1">
        <w:rPr>
          <w:sz w:val="28"/>
          <w:szCs w:val="28"/>
        </w:rPr>
        <w:t xml:space="preserve">сновными </w:t>
      </w:r>
      <w:r w:rsidRPr="00455378">
        <w:rPr>
          <w:b/>
          <w:bCs/>
          <w:sz w:val="28"/>
          <w:szCs w:val="28"/>
        </w:rPr>
        <w:t>задачами</w:t>
      </w:r>
      <w:r w:rsidRPr="00B022F1">
        <w:rPr>
          <w:sz w:val="28"/>
          <w:szCs w:val="28"/>
        </w:rPr>
        <w:t xml:space="preserve"> реализации программы учебного предмета «История» являются:</w:t>
      </w:r>
    </w:p>
    <w:p w14:paraId="4481F227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 •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14:paraId="4833A825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 •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00C67574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>• формирование умений применять исторические знания в профессиональной и общественной деятельности,</w:t>
      </w:r>
    </w:p>
    <w:p w14:paraId="589486BB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• овладение навыками проектной деятельности и исторической реконструкции с привлечением различных источников; </w:t>
      </w:r>
    </w:p>
    <w:p w14:paraId="5501987D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• формирование умений вести диалог, обосновывать свою точку зрения в дискуссии по исторической тематике; </w:t>
      </w:r>
    </w:p>
    <w:p w14:paraId="3943CF93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• овладение системными историческими знаниями, понимание места и роли России в мировой истории; </w:t>
      </w:r>
    </w:p>
    <w:p w14:paraId="797EFDE9" w14:textId="77777777" w:rsidR="00CE1FFD" w:rsidRPr="00B022F1" w:rsidRDefault="00CE1FFD" w:rsidP="00107902">
      <w:pPr>
        <w:ind w:firstLine="708"/>
        <w:jc w:val="both"/>
        <w:rPr>
          <w:sz w:val="28"/>
          <w:szCs w:val="28"/>
        </w:rPr>
      </w:pPr>
      <w:r w:rsidRPr="00B022F1">
        <w:rPr>
          <w:sz w:val="28"/>
          <w:szCs w:val="28"/>
        </w:rPr>
        <w:t xml:space="preserve">• овладение приёмами работы с историческими источниками, умениями самостоятельно анализировать документальную базу по исторической тематике; </w:t>
      </w:r>
    </w:p>
    <w:p w14:paraId="17DFC6BD" w14:textId="77777777" w:rsidR="00CE1FFD" w:rsidRPr="00B022F1" w:rsidRDefault="00CE1FFD" w:rsidP="00107902">
      <w:pPr>
        <w:ind w:firstLine="708"/>
        <w:jc w:val="both"/>
        <w:rPr>
          <w:color w:val="000000"/>
          <w:sz w:val="28"/>
          <w:szCs w:val="28"/>
        </w:rPr>
      </w:pPr>
      <w:r w:rsidRPr="00B022F1">
        <w:rPr>
          <w:sz w:val="28"/>
          <w:szCs w:val="28"/>
        </w:rPr>
        <w:lastRenderedPageBreak/>
        <w:t>• формирование умения оценивать различные исторические версии.</w:t>
      </w:r>
    </w:p>
    <w:p w14:paraId="46D817D0" w14:textId="77777777" w:rsidR="002B49F6" w:rsidRDefault="002B49F6" w:rsidP="00107902">
      <w:pPr>
        <w:ind w:firstLine="708"/>
        <w:jc w:val="both"/>
        <w:rPr>
          <w:color w:val="000000"/>
          <w:sz w:val="28"/>
        </w:rPr>
      </w:pPr>
    </w:p>
    <w:p w14:paraId="16A7834B" w14:textId="595B4561" w:rsidR="00625313" w:rsidRPr="00B022F1" w:rsidRDefault="00414EF3" w:rsidP="00107902">
      <w:pPr>
        <w:jc w:val="both"/>
        <w:rPr>
          <w:color w:val="000000"/>
          <w:sz w:val="28"/>
          <w:szCs w:val="28"/>
        </w:rPr>
      </w:pPr>
      <w:r w:rsidRPr="00414EF3">
        <w:rPr>
          <w:b/>
          <w:color w:val="000000"/>
          <w:sz w:val="28"/>
        </w:rPr>
        <w:t>2</w:t>
      </w:r>
      <w:r w:rsidR="00177D11">
        <w:rPr>
          <w:b/>
          <w:color w:val="000000"/>
          <w:sz w:val="28"/>
        </w:rPr>
        <w:t xml:space="preserve">. Планируемые результаты изучения учебного предмета </w:t>
      </w:r>
      <w:r w:rsidR="00D73A9D">
        <w:rPr>
          <w:b/>
          <w:bCs/>
          <w:sz w:val="28"/>
          <w:szCs w:val="28"/>
        </w:rPr>
        <w:t xml:space="preserve">        </w:t>
      </w:r>
    </w:p>
    <w:p w14:paraId="1D8187C9" w14:textId="77777777" w:rsidR="0064336A" w:rsidRDefault="0064336A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8"/>
        </w:rPr>
      </w:pPr>
    </w:p>
    <w:p w14:paraId="336488EC" w14:textId="6967306B" w:rsidR="00625313" w:rsidRDefault="00177D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Важнейшими </w:t>
      </w:r>
      <w:r>
        <w:rPr>
          <w:b/>
          <w:bCs/>
          <w:color w:val="000000"/>
          <w:sz w:val="28"/>
          <w:szCs w:val="28"/>
        </w:rPr>
        <w:t xml:space="preserve">личностными результатами </w:t>
      </w:r>
      <w:r>
        <w:rPr>
          <w:color w:val="000000"/>
          <w:sz w:val="28"/>
          <w:szCs w:val="28"/>
        </w:rPr>
        <w:t xml:space="preserve">изучения истории на данном этапе обучения являются: </w:t>
      </w:r>
    </w:p>
    <w:p w14:paraId="32E593D0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14:paraId="2C645061" w14:textId="0C468552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</w:t>
      </w:r>
      <w:r w:rsidR="00643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национализма),</w:t>
      </w:r>
      <w:r w:rsidR="00643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особенностями демократического и тоталитарного политических режимов;</w:t>
      </w:r>
    </w:p>
    <w:p w14:paraId="1F6C6D76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14:paraId="1DB001A4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14:paraId="043BA5C8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14:paraId="7F539BC8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14:paraId="458C355A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смысла образования, т. е. установление учащимися связи между целью учебной деятельности и её мотивом;</w:t>
      </w:r>
    </w:p>
    <w:p w14:paraId="2EE7948A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14:paraId="053A399E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14:paraId="25C120D1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7D14B129" w14:textId="77777777" w:rsidR="00625313" w:rsidRDefault="00177D11" w:rsidP="0010790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Федерации.  </w:t>
      </w:r>
    </w:p>
    <w:p w14:paraId="08756113" w14:textId="77777777" w:rsidR="0064336A" w:rsidRDefault="0064336A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firstLine="680"/>
        <w:jc w:val="both"/>
        <w:rPr>
          <w:b/>
          <w:bCs/>
          <w:color w:val="000000"/>
          <w:sz w:val="28"/>
          <w:szCs w:val="28"/>
        </w:rPr>
      </w:pPr>
    </w:p>
    <w:p w14:paraId="1DDD7DCA" w14:textId="77777777" w:rsidR="00625313" w:rsidRDefault="00177D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Метапредметные результаты </w:t>
      </w:r>
      <w:r>
        <w:rPr>
          <w:color w:val="000000"/>
          <w:sz w:val="28"/>
          <w:szCs w:val="28"/>
        </w:rPr>
        <w:t xml:space="preserve">изучения истории предполагают формирование следующих умений: </w:t>
      </w:r>
    </w:p>
    <w:p w14:paraId="552F66A7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межпредметных понятий, таких как факт, система, закономерность, анализ;</w:t>
      </w:r>
    </w:p>
    <w:p w14:paraId="1681FE52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14:paraId="1406479D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14:paraId="4FF611E0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14:paraId="2E188EED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14:paraId="7F2FD7AF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14:paraId="6972609D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 разных мнений и стремление к координации различных позиций в сотрудничестве;</w:t>
      </w:r>
    </w:p>
    <w:p w14:paraId="63F1539B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и сравнение различных точек зрения перед выбором и принятием решения;</w:t>
      </w:r>
    </w:p>
    <w:p w14:paraId="3C2142B7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14:paraId="6309456A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14:paraId="75B8D2AA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основами коммуникативной рефлексии;</w:t>
      </w:r>
    </w:p>
    <w:p w14:paraId="4E76B7D2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проектно-исследовательской деятельности;</w:t>
      </w:r>
    </w:p>
    <w:p w14:paraId="3B76DB11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14:paraId="59BEE49B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14:paraId="0B54E873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14:paraId="53664AF5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построение логического рассуждения и установление причинно-следственных связей;</w:t>
      </w:r>
    </w:p>
    <w:p w14:paraId="16568846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14:paraId="10B6B528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явлений, процессов, связей и отношений, выявляемых в ходе исследования;</w:t>
      </w:r>
    </w:p>
    <w:p w14:paraId="4C507D32" w14:textId="77777777" w:rsidR="00625313" w:rsidRDefault="00177D11" w:rsidP="001079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14:paraId="46DFD3CF" w14:textId="78740EEF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 определять цели, ставить и формулировать </w:t>
      </w:r>
      <w:r w:rsidR="004A384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обственные задачи в образовательной деятельности и жизненных ситуациях; </w:t>
      </w:r>
    </w:p>
    <w:p w14:paraId="13CD9494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14:paraId="50C9A637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сопоставлять имеющиеся возможности и необходимые для достижения цели ресурсы; </w:t>
      </w:r>
    </w:p>
    <w:p w14:paraId="62FA6B83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14:paraId="3BFB7122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несколько путей достижения поставленной цели; </w:t>
      </w:r>
    </w:p>
    <w:p w14:paraId="382FF873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критически оценивать и интерпретировать информацию с разных позиций; </w:t>
      </w:r>
    </w:p>
    <w:p w14:paraId="235B181D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распознавать и фиксировать противоречия в информационных источниках; </w:t>
      </w:r>
    </w:p>
    <w:p w14:paraId="78B8DD2F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14:paraId="670A4D4E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искать и находить обобщённые способы решения задач; </w:t>
      </w:r>
    </w:p>
    <w:p w14:paraId="1144A5A5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приводить критические аргументы как в отношении собственного суждения, так и в отношении действий и суждений другого; </w:t>
      </w:r>
    </w:p>
    <w:p w14:paraId="11936B88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анализировать и преобразовывать проблемно-противоречивые ситуации; </w:t>
      </w:r>
    </w:p>
    <w:p w14:paraId="5F9109E9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14:paraId="5A3610C0" w14:textId="77777777" w:rsidR="00625313" w:rsidRDefault="00177D11" w:rsidP="001079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14:paraId="1AB1AA1E" w14:textId="77777777" w:rsidR="0064336A" w:rsidRDefault="0064336A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672D7F2C" w14:textId="77777777" w:rsidR="00625313" w:rsidRDefault="00177D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Предметные результаты </w:t>
      </w:r>
      <w:r>
        <w:rPr>
          <w:color w:val="000000"/>
          <w:sz w:val="28"/>
          <w:szCs w:val="28"/>
        </w:rPr>
        <w:t>изучения курса включают:</w:t>
      </w:r>
    </w:p>
    <w:p w14:paraId="5774AAA0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14:paraId="31C2AEB1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14:paraId="14B48BBA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знания о социально-политическом устройстве крупнейших государств и регионов в XX в.;</w:t>
      </w:r>
    </w:p>
    <w:p w14:paraId="6D6126B9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14:paraId="43178456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14:paraId="783CBE44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14:paraId="4D5C2D8A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14:paraId="644BE444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синхронистических связей истории стран Европы, Америки и Азии с историей России;</w:t>
      </w:r>
    </w:p>
    <w:p w14:paraId="4E80FC70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14:paraId="45613891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14:paraId="3DC3F163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14:paraId="21102D39" w14:textId="77777777" w:rsidR="00625313" w:rsidRDefault="00177D11" w:rsidP="0010790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14:paraId="04A39769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 w:rsidRPr="00107902">
        <w:rPr>
          <w:color w:val="000000"/>
          <w:sz w:val="28"/>
          <w:szCs w:val="28"/>
        </w:rPr>
        <w:t>рассмат</w:t>
      </w:r>
      <w:r>
        <w:rPr>
          <w:color w:val="000000"/>
          <w:sz w:val="28"/>
          <w:szCs w:val="28"/>
        </w:rPr>
        <w:t xml:space="preserve">ривать историю России как неотъемлемую часть мирового исторического процесса; </w:t>
      </w:r>
    </w:p>
    <w:p w14:paraId="12F4575C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последовательность и длительность исторических событий, явлений, процессов; </w:t>
      </w:r>
    </w:p>
    <w:p w14:paraId="42C83173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характеризовать место, обстоятельства, участников, результаты важнейших исторических событий; </w:t>
      </w:r>
    </w:p>
    <w:p w14:paraId="151DD821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представлять культурное наследие России и других стран; </w:t>
      </w:r>
    </w:p>
    <w:p w14:paraId="34F92B2D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историческими документами; </w:t>
      </w:r>
    </w:p>
    <w:p w14:paraId="55FA383C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сравнивать различные исторические документы, давать им общую характеристику; </w:t>
      </w:r>
    </w:p>
    <w:p w14:paraId="7B4C3C4C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критически анализировать информацию из различных источников; </w:t>
      </w:r>
    </w:p>
    <w:p w14:paraId="36B21C08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14:paraId="69EA3273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статистическую (информационную) таблицу, график, диаграмму как источники информации; </w:t>
      </w:r>
    </w:p>
    <w:p w14:paraId="589E53EC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аудиовизуальный ряд как источник информации; </w:t>
      </w:r>
    </w:p>
    <w:p w14:paraId="4D065F06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интернет-ресурсов; </w:t>
      </w:r>
    </w:p>
    <w:p w14:paraId="08783E4D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хронологическими таблицами, картами и схемами, читать легенду исторической карты; </w:t>
      </w:r>
    </w:p>
    <w:p w14:paraId="07FAD0A4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основной современной терминологией исторической науки, предусмотренной программой; </w:t>
      </w:r>
    </w:p>
    <w:p w14:paraId="3C22CDB0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14:paraId="1E39B5ED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оценивать роль личности в отечественной истории ХХ в; </w:t>
      </w:r>
    </w:p>
    <w:p w14:paraId="27050889" w14:textId="77777777" w:rsidR="00625313" w:rsidRDefault="00177D11" w:rsidP="0010790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ориентироваться в дискуссионных вопросах российской истории ХХ в. и существующих в науке их современных версиях и трактовках </w:t>
      </w:r>
    </w:p>
    <w:p w14:paraId="07253588" w14:textId="77777777" w:rsidR="00625313" w:rsidRDefault="00177D11" w:rsidP="0010790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индивидуальный(ые) проект(ы).</w:t>
      </w:r>
    </w:p>
    <w:p w14:paraId="0A300581" w14:textId="77777777" w:rsidR="00625313" w:rsidRDefault="00625313" w:rsidP="00107902">
      <w:pPr>
        <w:jc w:val="both"/>
        <w:rPr>
          <w:color w:val="000000"/>
          <w:sz w:val="28"/>
          <w:szCs w:val="28"/>
        </w:rPr>
      </w:pPr>
    </w:p>
    <w:p w14:paraId="4B161994" w14:textId="069C6465" w:rsidR="00625313" w:rsidRDefault="0064336A" w:rsidP="00107902">
      <w:pPr>
        <w:pStyle w:val="af2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3</w:t>
      </w:r>
      <w:r w:rsidR="00177D11">
        <w:rPr>
          <w:b/>
          <w:sz w:val="28"/>
        </w:rPr>
        <w:t>. Содержание учебно</w:t>
      </w:r>
      <w:r w:rsidR="00D73A9D">
        <w:rPr>
          <w:b/>
          <w:sz w:val="28"/>
        </w:rPr>
        <w:t xml:space="preserve">го </w:t>
      </w:r>
      <w:r w:rsidR="00177D11">
        <w:rPr>
          <w:b/>
          <w:sz w:val="28"/>
        </w:rPr>
        <w:t>курса</w:t>
      </w:r>
    </w:p>
    <w:p w14:paraId="29E01B55" w14:textId="77777777" w:rsidR="00625313" w:rsidRDefault="00625313" w:rsidP="00107902">
      <w:pPr>
        <w:pStyle w:val="af2"/>
        <w:spacing w:before="0" w:beforeAutospacing="0" w:after="0" w:afterAutospacing="0"/>
        <w:ind w:firstLine="708"/>
        <w:jc w:val="both"/>
        <w:rPr>
          <w:sz w:val="28"/>
        </w:rPr>
      </w:pPr>
    </w:p>
    <w:p w14:paraId="15855A2F" w14:textId="77777777" w:rsidR="00625313" w:rsidRDefault="00177D11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10 КЛАСС</w:t>
      </w:r>
    </w:p>
    <w:p w14:paraId="5D968F2E" w14:textId="08779AAF" w:rsidR="00625313" w:rsidRDefault="00177D11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НОВЕЙШАЯ ИСТОРИЯ</w:t>
      </w:r>
    </w:p>
    <w:p w14:paraId="73FFB8F7" w14:textId="77777777" w:rsidR="00625313" w:rsidRDefault="00625313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3467D318" w14:textId="77777777" w:rsidR="00625313" w:rsidRDefault="00177D11" w:rsidP="00107902">
      <w:pPr>
        <w:jc w:val="both"/>
        <w:rPr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Мир накануне и в годы Первой мировой войны.</w:t>
      </w:r>
    </w:p>
    <w:p w14:paraId="169EBF4D" w14:textId="56A4ADFB" w:rsidR="002030CA" w:rsidRPr="002030CA" w:rsidRDefault="003A70D4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Мир накануне Первой мировой войны. </w:t>
      </w:r>
      <w:r w:rsidRPr="003A70D4">
        <w:rPr>
          <w:sz w:val="28"/>
          <w:szCs w:val="28"/>
        </w:rPr>
        <w:t>Мир</w:t>
      </w:r>
      <w:r>
        <w:rPr>
          <w:b/>
          <w:sz w:val="28"/>
          <w:szCs w:val="28"/>
        </w:rPr>
        <w:t xml:space="preserve"> </w:t>
      </w:r>
      <w:r w:rsidRPr="003A70D4"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XX</w:t>
      </w:r>
      <w:r w:rsidRPr="003A70D4">
        <w:rPr>
          <w:sz w:val="28"/>
          <w:szCs w:val="28"/>
        </w:rPr>
        <w:t xml:space="preserve"> </w:t>
      </w:r>
      <w:r>
        <w:rPr>
          <w:sz w:val="28"/>
          <w:szCs w:val="28"/>
        </w:rPr>
        <w:t>в. –предпосылки глобальных конфликтов.</w:t>
      </w:r>
      <w:r w:rsidR="002030CA">
        <w:rPr>
          <w:sz w:val="28"/>
          <w:szCs w:val="28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Вторая промышленно-технологическая революция как основа перемен. Индустриальное</w:t>
      </w:r>
      <w:r w:rsidR="002030CA">
        <w:rPr>
          <w:rFonts w:eastAsia="Calibri"/>
          <w:sz w:val="28"/>
          <w:szCs w:val="28"/>
          <w:lang w:eastAsia="en-US"/>
        </w:rPr>
        <w:t xml:space="preserve"> общество: главные векторы и</w:t>
      </w:r>
      <w:r w:rsidR="002030CA" w:rsidRPr="002030CA">
        <w:rPr>
          <w:rFonts w:eastAsia="Calibri"/>
          <w:sz w:val="28"/>
          <w:szCs w:val="28"/>
          <w:lang w:eastAsia="en-US"/>
        </w:rPr>
        <w:t>сторического развития, лидеры и догоняющие, особенности модернизации.</w:t>
      </w:r>
      <w:r w:rsidR="002030CA">
        <w:rPr>
          <w:rFonts w:eastAsia="Calibri"/>
          <w:sz w:val="28"/>
          <w:szCs w:val="28"/>
          <w:lang w:eastAsia="en-US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Формирование единого мирового хозяйства. Новое соотношение сил</w:t>
      </w:r>
      <w:r w:rsidR="002030CA">
        <w:rPr>
          <w:rFonts w:eastAsia="Calibri"/>
          <w:sz w:val="28"/>
          <w:szCs w:val="28"/>
          <w:lang w:eastAsia="en-US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="002030CA">
        <w:rPr>
          <w:rFonts w:eastAsia="Calibri"/>
          <w:sz w:val="28"/>
          <w:szCs w:val="28"/>
          <w:lang w:eastAsia="en-US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Демократизация политической жизни. Партии и главные линии</w:t>
      </w:r>
      <w:r w:rsidR="00F62105">
        <w:rPr>
          <w:rFonts w:eastAsia="Calibri"/>
          <w:sz w:val="28"/>
          <w:szCs w:val="28"/>
          <w:lang w:eastAsia="en-US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политической борьбы. Основные политические идеологии: консерватизм, либерализм, социализм.</w:t>
      </w:r>
      <w:r w:rsidR="002030CA" w:rsidRPr="002030CA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2030CA" w:rsidRPr="002030CA">
        <w:rPr>
          <w:rFonts w:eastAsia="Calibri"/>
          <w:sz w:val="28"/>
          <w:szCs w:val="28"/>
          <w:lang w:eastAsia="en-US"/>
        </w:rPr>
        <w:t>Эволюция социал-демократии в сторону социал-реформизма. Появление леворадикального крыла в социал-демократии. Рост националистических настроений.</w:t>
      </w:r>
      <w:r w:rsidRPr="002030CA">
        <w:rPr>
          <w:sz w:val="28"/>
          <w:szCs w:val="28"/>
        </w:rPr>
        <w:t xml:space="preserve"> </w:t>
      </w:r>
    </w:p>
    <w:p w14:paraId="631DB13B" w14:textId="61BD1CA8" w:rsidR="0089289C" w:rsidRDefault="002030CA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«Новый империализм». Происхождения Первой мировой войны. </w:t>
      </w:r>
    </w:p>
    <w:p w14:paraId="0525107C" w14:textId="77777777" w:rsidR="0089289C" w:rsidRPr="0089289C" w:rsidRDefault="0089289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289C">
        <w:rPr>
          <w:rFonts w:eastAsia="Calibri"/>
          <w:sz w:val="28"/>
          <w:szCs w:val="28"/>
          <w:lang w:eastAsia="en-US"/>
        </w:rPr>
        <w:t>Суть «нового империализма». Завершение территориального раздела мира между главными колониальными державами в начале ХХ 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и борьба за передел колоний и сфер влияния. Нарастание противоречий.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Раскол великих держав на два противоборствующих блока: Антанту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 xml:space="preserve">Тройственный союз. </w:t>
      </w:r>
      <w:r w:rsidRPr="0089289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Локальные конфликты как предвестники «Великой войны».</w:t>
      </w:r>
    </w:p>
    <w:p w14:paraId="79F615AC" w14:textId="2F01442E" w:rsidR="00625313" w:rsidRDefault="0089289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  <w:szCs w:val="28"/>
        </w:rPr>
        <w:t xml:space="preserve">Первая мировая война. </w:t>
      </w:r>
      <w:r w:rsidRPr="0089289C">
        <w:rPr>
          <w:rFonts w:eastAsia="Calibri"/>
          <w:sz w:val="28"/>
          <w:szCs w:val="28"/>
          <w:lang w:eastAsia="en-US"/>
        </w:rPr>
        <w:t>Июльский (1914)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кризис, повод для начала Первой мировой войны и её причины. Цели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и планы участников. Характер войны. Основные фронты, этапы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 xml:space="preserve">сражения Первой мировой войны. </w:t>
      </w:r>
      <w:r>
        <w:rPr>
          <w:rFonts w:eastAsia="Calibri"/>
          <w:sz w:val="28"/>
          <w:szCs w:val="28"/>
          <w:lang w:eastAsia="en-US"/>
        </w:rPr>
        <w:t>С</w:t>
      </w:r>
      <w:r w:rsidRPr="0089289C">
        <w:rPr>
          <w:rFonts w:eastAsia="Calibri"/>
          <w:sz w:val="28"/>
          <w:szCs w:val="28"/>
          <w:lang w:eastAsia="en-US"/>
        </w:rPr>
        <w:t>ражение на Марне.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Наступление российских войск в Галиции. Изменение состава участников двух противоборствующих коалиций (Четверной союз и Антанта). Битва при Вердене. Сражение на Сомме. Геноцид в Османской империи. Брусиловский прорыв. Вступление в войну США.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289C">
        <w:rPr>
          <w:rFonts w:eastAsia="Calibri"/>
          <w:sz w:val="28"/>
          <w:szCs w:val="28"/>
          <w:lang w:eastAsia="en-US"/>
        </w:rPr>
        <w:t>Великая российская революция 1917 г. и выход Советской России</w:t>
      </w:r>
      <w:r>
        <w:rPr>
          <w:rFonts w:eastAsia="Calibri"/>
          <w:sz w:val="28"/>
          <w:szCs w:val="28"/>
          <w:lang w:eastAsia="en-US"/>
        </w:rPr>
        <w:t xml:space="preserve"> из войны. В</w:t>
      </w:r>
      <w:r w:rsidR="00177D11">
        <w:rPr>
          <w:sz w:val="28"/>
          <w:szCs w:val="28"/>
        </w:rPr>
        <w:t>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3FCCE860" w14:textId="77777777" w:rsidR="0064336A" w:rsidRDefault="0064336A" w:rsidP="00107902">
      <w:pPr>
        <w:jc w:val="both"/>
        <w:rPr>
          <w:b/>
          <w:sz w:val="28"/>
        </w:rPr>
      </w:pPr>
    </w:p>
    <w:p w14:paraId="74B01A10" w14:textId="77777777" w:rsidR="0064336A" w:rsidRDefault="00177D11" w:rsidP="00107902">
      <w:pPr>
        <w:jc w:val="both"/>
        <w:rPr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Межвоенный период (1918-1939)</w:t>
      </w:r>
    </w:p>
    <w:p w14:paraId="53AF043D" w14:textId="22E4D505" w:rsidR="00747A3F" w:rsidRPr="0064336A" w:rsidRDefault="0089289C" w:rsidP="00107902">
      <w:pPr>
        <w:jc w:val="both"/>
        <w:rPr>
          <w:sz w:val="28"/>
        </w:rPr>
      </w:pPr>
      <w:r>
        <w:rPr>
          <w:b/>
          <w:sz w:val="28"/>
        </w:rPr>
        <w:t xml:space="preserve">Последствия войны: революции и распад империй. </w:t>
      </w:r>
      <w:r w:rsidR="00747A3F" w:rsidRPr="00747A3F">
        <w:rPr>
          <w:sz w:val="28"/>
          <w:szCs w:val="28"/>
        </w:rPr>
        <w:t xml:space="preserve">Социальные </w:t>
      </w:r>
    </w:p>
    <w:p w14:paraId="7C427E95" w14:textId="26C456DB" w:rsidR="00747A3F" w:rsidRDefault="00747A3F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47A3F">
        <w:rPr>
          <w:rFonts w:eastAsia="Calibri"/>
          <w:sz w:val="28"/>
          <w:szCs w:val="28"/>
          <w:lang w:eastAsia="en-US"/>
        </w:rPr>
        <w:t>последствия Первой мировой войны. Формирование массового общества. «Восстание масс» — вовлечение широких масс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политику и общественную жизнь. Изменения в расстановке политических сил. Рост влияния социал-демократов, вставших на путь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реформ. Образование представителями леворадикального крыла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социал-демократии коммунистических партий. Создание Коммунистического Интернационала (Коминтерна) в 1919 г. и его роль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1918—1919 гг.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Революция в Турции 1918</w:t>
      </w:r>
      <w:r w:rsidR="00F62105"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—</w:t>
      </w:r>
      <w:r w:rsidR="00F62105"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1923 гг. и кемализм.</w:t>
      </w:r>
      <w:r>
        <w:rPr>
          <w:sz w:val="28"/>
          <w:szCs w:val="28"/>
        </w:rPr>
        <w:t xml:space="preserve"> </w:t>
      </w:r>
    </w:p>
    <w:p w14:paraId="4CA3D768" w14:textId="473943D2" w:rsidR="00747A3F" w:rsidRDefault="00747A3F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47A3F">
        <w:rPr>
          <w:b/>
          <w:sz w:val="28"/>
          <w:szCs w:val="28"/>
        </w:rPr>
        <w:t>Вер</w:t>
      </w:r>
      <w:r>
        <w:rPr>
          <w:b/>
          <w:sz w:val="28"/>
          <w:szCs w:val="28"/>
        </w:rPr>
        <w:t xml:space="preserve">сальско-Вашингтонская система. Международные отношения в 1920 – е гг. </w:t>
      </w:r>
      <w:r w:rsidRPr="00747A3F">
        <w:rPr>
          <w:b/>
          <w:sz w:val="28"/>
          <w:szCs w:val="28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Парижская мирная конференция 1919 г.: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надежды и планы участников. Новая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карта Европы по Версальскому мирному договору. Идея Лиги Наций как гаранта сохранения мира. Вашингтонская конференция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 xml:space="preserve">1921—1922 гг. Оформление Версальско-Вашингтонской системы послевоенного мира и её противоречия. Новое соотношение </w:t>
      </w:r>
      <w:r w:rsidRPr="00747A3F">
        <w:rPr>
          <w:rFonts w:eastAsia="Calibri"/>
          <w:sz w:val="28"/>
          <w:szCs w:val="28"/>
          <w:lang w:eastAsia="en-US"/>
        </w:rPr>
        <w:lastRenderedPageBreak/>
        <w:t>сил между</w:t>
      </w:r>
      <w:r w:rsidR="0064336A"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великими державами. Неустойчивость новой системы международных отношений. Развитие международных отношений в 1920-е гг.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Генуэзская конференция 1922 г. Советско-германское соглашение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в Рапалло 1922 г. Начало признания Советской России. Планы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3F">
        <w:rPr>
          <w:rFonts w:eastAsia="Calibri"/>
          <w:sz w:val="28"/>
          <w:szCs w:val="28"/>
          <w:lang w:eastAsia="en-US"/>
        </w:rPr>
        <w:t>Дауэса и Юнга. Эра пацифизма в 1920-е гг.</w:t>
      </w:r>
    </w:p>
    <w:p w14:paraId="57CFF2EE" w14:textId="5B4D5BBC" w:rsidR="0007756C" w:rsidRPr="0007756C" w:rsidRDefault="0007756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756C">
        <w:rPr>
          <w:rFonts w:eastAsia="Calibri"/>
          <w:b/>
          <w:sz w:val="28"/>
          <w:szCs w:val="28"/>
          <w:lang w:eastAsia="en-US"/>
        </w:rPr>
        <w:t xml:space="preserve">Страны Запада в 1920 – е гг. </w:t>
      </w:r>
      <w:r w:rsidRPr="0007756C">
        <w:rPr>
          <w:rFonts w:eastAsia="Calibri"/>
          <w:sz w:val="28"/>
          <w:szCs w:val="28"/>
          <w:lang w:eastAsia="en-US"/>
        </w:rPr>
        <w:t>Противоречия послевоенной стабилизации.</w:t>
      </w:r>
      <w:r w:rsidR="0064336A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Экономический бум (эра «просперити»), торжество консерватизма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охранительная реакция на «красную угрозу» в США. Перемещение</w:t>
      </w:r>
      <w:r w:rsidR="0064336A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экономического центра капиталистического мира в Соединённые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 xml:space="preserve">Штаты. Эпоха зрелого индустриального общества.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Политическая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7756C">
        <w:rPr>
          <w:rFonts w:eastAsia="Calibri"/>
          <w:sz w:val="28"/>
          <w:szCs w:val="28"/>
          <w:lang w:eastAsia="en-US"/>
        </w:rPr>
        <w:t>Кризис Веймарской республики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 xml:space="preserve">Германии: фашистский «Пивной путч» в Мюнхене 1923 г.  </w:t>
      </w:r>
    </w:p>
    <w:p w14:paraId="5FA7884C" w14:textId="45159FDB" w:rsidR="0007756C" w:rsidRPr="0007756C" w:rsidRDefault="0007756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56C">
        <w:rPr>
          <w:rFonts w:eastAsia="Calibri"/>
          <w:b/>
          <w:bCs/>
          <w:sz w:val="28"/>
          <w:szCs w:val="28"/>
          <w:lang w:eastAsia="en-US"/>
        </w:rPr>
        <w:t xml:space="preserve">Мировой экономический кризис 1929—1933 гг. Великая депрессия. </w:t>
      </w:r>
      <w:r w:rsidRPr="0007756C">
        <w:rPr>
          <w:rFonts w:eastAsia="Calibri"/>
          <w:sz w:val="28"/>
          <w:szCs w:val="28"/>
          <w:lang w:eastAsia="en-US"/>
        </w:rPr>
        <w:t>Причины экономического кризиса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 xml:space="preserve">1929—1933 гг. и его масштабы. </w:t>
      </w:r>
    </w:p>
    <w:p w14:paraId="00864178" w14:textId="168EFAF2" w:rsidR="00747A3F" w:rsidRPr="0007756C" w:rsidRDefault="0007756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7756C">
        <w:rPr>
          <w:rFonts w:eastAsia="Calibri"/>
          <w:sz w:val="28"/>
          <w:szCs w:val="28"/>
          <w:lang w:eastAsia="en-US"/>
        </w:rPr>
        <w:t>Социально-политические последствия мирового экономического кризиса. Два альтернативных пути выхода 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кризиса и их реализация в странах Европы и США. Либерально-демократическая модель — обеспечение прав граждан, социальные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реформы и государственное регулирование. Тоталитарные и авторитарные режимы — свёртывание демократии, государственный контроль, использование насилия и внешняя экспансия. Типы политических режимов, главные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черты и особенности. Причины наступления тоталитаризма и авторитаризма в 1920—1930-е гг.</w:t>
      </w:r>
    </w:p>
    <w:p w14:paraId="398A439A" w14:textId="063DDB9A" w:rsidR="00747A3F" w:rsidRPr="0007756C" w:rsidRDefault="0007756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7756C">
        <w:rPr>
          <w:rFonts w:eastAsia="Calibri"/>
          <w:b/>
          <w:bCs/>
          <w:sz w:val="28"/>
          <w:szCs w:val="28"/>
          <w:lang w:eastAsia="en-US"/>
        </w:rPr>
        <w:t>Страны Запада в 1930-е гг. США: «Новый курс»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7756C">
        <w:rPr>
          <w:rFonts w:eastAsia="Calibri"/>
          <w:b/>
          <w:bCs/>
          <w:sz w:val="28"/>
          <w:szCs w:val="28"/>
          <w:lang w:eastAsia="en-US"/>
        </w:rPr>
        <w:t>Ф. Д. Рузвельта. Великобритания: «национальное правительство».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Основные экономические и социальные реформы «Нового курса»</w:t>
      </w:r>
      <w:r w:rsidR="00004461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Ф. Д. Рузвельта: закон о восстановлении промышленности, закон о</w:t>
      </w:r>
      <w:r w:rsidR="00004461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регулировании сельского хозяйства, закон Вагнера о трудовых отношениях, закон о социальном страховании и др. Начало социально ориентированного этапа развития современного капиталистического государства как главный исторический итог «Нового курса».</w:t>
      </w:r>
      <w:r w:rsidR="00004461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Особенности экономического кризиса</w:t>
      </w:r>
      <w:r w:rsidR="00004461">
        <w:rPr>
          <w:rFonts w:eastAsia="Calibri"/>
          <w:sz w:val="28"/>
          <w:szCs w:val="28"/>
          <w:lang w:eastAsia="en-US"/>
        </w:rPr>
        <w:t xml:space="preserve"> </w:t>
      </w:r>
      <w:r w:rsidRPr="0007756C">
        <w:rPr>
          <w:rFonts w:eastAsia="Calibri"/>
          <w:sz w:val="28"/>
          <w:szCs w:val="28"/>
          <w:lang w:eastAsia="en-US"/>
        </w:rPr>
        <w:t>1929—1933 гг. в Великобритании.</w:t>
      </w:r>
    </w:p>
    <w:p w14:paraId="08504ED4" w14:textId="0E1E5394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>Нарастание агрессии в мире. Установление нацистской</w:t>
      </w:r>
    </w:p>
    <w:p w14:paraId="0BECDED4" w14:textId="77777777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 xml:space="preserve">диктатуры в Германии. </w:t>
      </w:r>
      <w:r w:rsidRPr="00004461">
        <w:rPr>
          <w:rFonts w:eastAsia="Calibri"/>
          <w:sz w:val="28"/>
          <w:szCs w:val="28"/>
          <w:lang w:eastAsia="en-US"/>
        </w:rPr>
        <w:t>Кризис Веймарской республики в Германии.</w:t>
      </w:r>
    </w:p>
    <w:p w14:paraId="192D2D41" w14:textId="77777777" w:rsidR="00747A3F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461">
        <w:rPr>
          <w:rFonts w:eastAsia="Calibri"/>
          <w:sz w:val="28"/>
          <w:szCs w:val="28"/>
          <w:lang w:eastAsia="en-US"/>
        </w:rPr>
        <w:t>Политическая нестабильность и обострение социальных проблем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условиях мирового экономического кризиса. Нацистская партия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 xml:space="preserve">пути к власти. Идеология национал-социализма: предпосылки формирования, основные идеи, пропаганда. Условия утверждения тоталитарной диктатуры в </w:t>
      </w:r>
      <w:r>
        <w:rPr>
          <w:rFonts w:eastAsia="Calibri"/>
          <w:sz w:val="28"/>
          <w:szCs w:val="28"/>
          <w:lang w:eastAsia="en-US"/>
        </w:rPr>
        <w:t>Г</w:t>
      </w:r>
      <w:r w:rsidRPr="00004461">
        <w:rPr>
          <w:rFonts w:eastAsia="Calibri"/>
          <w:sz w:val="28"/>
          <w:szCs w:val="28"/>
          <w:lang w:eastAsia="en-US"/>
        </w:rPr>
        <w:t>ермании. Этапы установления фашистского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режима (1933—1939). Поджог Рейхстага и принятие чрезвычайного законодательства. Роспуск партий, профсоюзов, закон о единстве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партии и государства 1933 г. «Ночь длинных ножей». «Хрустальная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 xml:space="preserve">ночь». </w:t>
      </w:r>
      <w:r w:rsidRPr="00004461">
        <w:rPr>
          <w:rFonts w:eastAsia="Calibri"/>
          <w:sz w:val="28"/>
          <w:szCs w:val="28"/>
          <w:lang w:eastAsia="en-US"/>
        </w:rPr>
        <w:lastRenderedPageBreak/>
        <w:t>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</w:t>
      </w:r>
      <w:r>
        <w:rPr>
          <w:rFonts w:eastAsia="Calibri"/>
          <w:sz w:val="28"/>
          <w:szCs w:val="28"/>
          <w:lang w:eastAsia="en-US"/>
        </w:rPr>
        <w:t xml:space="preserve">енности германского фашизма как </w:t>
      </w:r>
      <w:r w:rsidRPr="00004461">
        <w:rPr>
          <w:rFonts w:eastAsia="Calibri"/>
          <w:sz w:val="28"/>
          <w:szCs w:val="28"/>
          <w:lang w:eastAsia="en-US"/>
        </w:rPr>
        <w:t>террористической тоталитарной нацистской диктатуры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04461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Внешняя политика Германии в 1930-е гг.</w:t>
      </w:r>
    </w:p>
    <w:p w14:paraId="7BF60043" w14:textId="1DF96402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>Борьба с фашизмом. «Народный фронт» во Франции и</w:t>
      </w:r>
      <w:r w:rsidR="006433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04461">
        <w:rPr>
          <w:rFonts w:eastAsia="Calibri"/>
          <w:b/>
          <w:bCs/>
          <w:sz w:val="28"/>
          <w:szCs w:val="28"/>
          <w:lang w:eastAsia="en-US"/>
        </w:rPr>
        <w:t>Испании. Гражданская война в Испании. Австрия: от демократии к</w:t>
      </w:r>
    </w:p>
    <w:p w14:paraId="2774FC28" w14:textId="77777777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 xml:space="preserve">авторитарному режиму. </w:t>
      </w:r>
      <w:r w:rsidRPr="00004461">
        <w:rPr>
          <w:rFonts w:eastAsia="Calibri"/>
          <w:sz w:val="28"/>
          <w:szCs w:val="28"/>
          <w:lang w:eastAsia="en-US"/>
        </w:rPr>
        <w:t>Политическая неустойчивость во Франции в</w:t>
      </w:r>
    </w:p>
    <w:p w14:paraId="196AE7E0" w14:textId="2123588C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004461">
        <w:rPr>
          <w:rFonts w:eastAsia="Calibri"/>
          <w:sz w:val="28"/>
          <w:szCs w:val="28"/>
          <w:lang w:eastAsia="en-US"/>
        </w:rPr>
        <w:t>годы мирового экономического кризиса в начале 1930-х гг. Фашистский путч 1934 г. Формирование единого антифашистского фронта.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VII Конгресс Коминтерна о Едином фронте в борьбе с фашизмом.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Победа на выборах коалиции «Народного фронта» (социалистов,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коммунистов, либералов) во Фр</w:t>
      </w:r>
      <w:r>
        <w:rPr>
          <w:rFonts w:eastAsia="Calibri"/>
          <w:sz w:val="28"/>
          <w:szCs w:val="28"/>
          <w:lang w:eastAsia="en-US"/>
        </w:rPr>
        <w:t>анции в 1936 г. Политика «Народ</w:t>
      </w:r>
      <w:r w:rsidRPr="00004461">
        <w:rPr>
          <w:rFonts w:eastAsia="Calibri"/>
          <w:sz w:val="28"/>
          <w:szCs w:val="28"/>
          <w:lang w:eastAsia="en-US"/>
        </w:rPr>
        <w:t>ного фронта» в 1936—1939 гг.: запрет военизированных фашистских организаций и прогрессивное социальное законодательство.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Снятие угрозы фашизма и обеспечение социальной стабильности.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Революция 1931 г. в Испании и свержение монархии. Раскол в</w:t>
      </w:r>
      <w:r w:rsidR="0064336A"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испанском обществе: левый и правый лагерь. Мятеж Франко и начало Гражданской войны (1936—1939).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 xml:space="preserve">Поддержка мятежников фашистской Италией и нацистской Германией. Политика «невмешательства» западных держав. </w:t>
      </w:r>
    </w:p>
    <w:p w14:paraId="354E4B47" w14:textId="3CC4ED30" w:rsidR="00004461" w:rsidRPr="00004461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 xml:space="preserve">Международные отношения в 1930-е гг. Политика «умиротворения» агрессора. </w:t>
      </w:r>
      <w:r w:rsidRPr="00004461">
        <w:rPr>
          <w:rFonts w:eastAsia="Calibri"/>
          <w:sz w:val="28"/>
          <w:szCs w:val="28"/>
          <w:lang w:eastAsia="en-US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1933—1936 гг. Агрессивные 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Германии, Италии и Японии. Несостоятельность Лиги Наций. Политика «умиротворения» агрессоров со стороны ведущих стран Европы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и нейтралитет США. Создание оси Берлин — Рим — Токио (1937).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Мюнхенский сговор (1938) и присоединение Судетской области Чехословакии к Германии. Провал идеи коллективной безопасности в Европе. Англо-франко-советские переговоры весной — летом 1939 г. Советско-германские договоры (1939), секретные соглашения к ним и их последствия.</w:t>
      </w:r>
    </w:p>
    <w:p w14:paraId="17AAA089" w14:textId="1BE79502" w:rsidR="00625313" w:rsidRDefault="0000446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4461">
        <w:rPr>
          <w:rFonts w:eastAsia="Calibri"/>
          <w:b/>
          <w:bCs/>
          <w:sz w:val="28"/>
          <w:szCs w:val="28"/>
          <w:lang w:eastAsia="en-US"/>
        </w:rPr>
        <w:t xml:space="preserve">Восток в первой половине XX в. </w:t>
      </w:r>
      <w:r w:rsidRPr="00004461">
        <w:rPr>
          <w:rFonts w:eastAsia="Calibri"/>
          <w:sz w:val="28"/>
          <w:szCs w:val="28"/>
          <w:lang w:eastAsia="en-US"/>
        </w:rPr>
        <w:t>Положение в странах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Востока в первой половине ХХ в. Проблема модернизации и сохранения традиций. Реформы и революции в Китае в первой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половине ХХ в. Синьхайская ре</w:t>
      </w:r>
      <w:r>
        <w:rPr>
          <w:rFonts w:eastAsia="Calibri"/>
          <w:sz w:val="28"/>
          <w:szCs w:val="28"/>
          <w:lang w:eastAsia="en-US"/>
        </w:rPr>
        <w:t>волюция 1911—1912 гг. Националь</w:t>
      </w:r>
      <w:r w:rsidRPr="00004461">
        <w:rPr>
          <w:rFonts w:eastAsia="Calibri"/>
          <w:sz w:val="28"/>
          <w:szCs w:val="28"/>
          <w:lang w:eastAsia="en-US"/>
        </w:rPr>
        <w:t>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Чан Кайши с коммунистами в 1928—1937 гг. Агрессия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04461">
        <w:rPr>
          <w:rFonts w:eastAsia="Calibri"/>
          <w:sz w:val="28"/>
          <w:szCs w:val="28"/>
          <w:lang w:eastAsia="en-US"/>
        </w:rPr>
        <w:t>Японии в Северном Китае. Японо-китайская война 1937—1945 гг.</w:t>
      </w:r>
    </w:p>
    <w:p w14:paraId="6FDD7C07" w14:textId="77777777" w:rsidR="00D424CE" w:rsidRDefault="00D424CE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7DD7506" w14:textId="34DBD094" w:rsidR="00625313" w:rsidRDefault="00177D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III</w:t>
      </w:r>
      <w:r w:rsidRPr="00177D11">
        <w:rPr>
          <w:b/>
          <w:sz w:val="28"/>
        </w:rPr>
        <w:t xml:space="preserve">. </w:t>
      </w:r>
      <w:r>
        <w:rPr>
          <w:b/>
          <w:sz w:val="28"/>
        </w:rPr>
        <w:t>Вторая мировая война.</w:t>
      </w:r>
    </w:p>
    <w:p w14:paraId="55DF2512" w14:textId="77777777" w:rsidR="00625313" w:rsidRDefault="00177D11" w:rsidP="00107902">
      <w:pPr>
        <w:jc w:val="both"/>
        <w:rPr>
          <w:sz w:val="28"/>
        </w:rPr>
      </w:pPr>
      <w:r>
        <w:rPr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</w:t>
      </w:r>
      <w:r>
        <w:rPr>
          <w:sz w:val="28"/>
          <w:szCs w:val="28"/>
        </w:rPr>
        <w:lastRenderedPageBreak/>
        <w:t xml:space="preserve">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 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 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</w:t>
      </w:r>
    </w:p>
    <w:p w14:paraId="6C9DFEB9" w14:textId="77777777" w:rsidR="00625313" w:rsidRDefault="00625313" w:rsidP="00107902">
      <w:pPr>
        <w:jc w:val="both"/>
        <w:rPr>
          <w:sz w:val="28"/>
        </w:rPr>
      </w:pPr>
    </w:p>
    <w:p w14:paraId="04420196" w14:textId="4C902432" w:rsidR="00625313" w:rsidRDefault="00177D11" w:rsidP="00107902">
      <w:pPr>
        <w:jc w:val="both"/>
        <w:rPr>
          <w:b/>
          <w:sz w:val="28"/>
        </w:rPr>
      </w:pPr>
      <w:r>
        <w:rPr>
          <w:b/>
          <w:sz w:val="28"/>
          <w:szCs w:val="28"/>
        </w:rPr>
        <w:t>ИСТОРИЯ РОССИИ</w:t>
      </w:r>
    </w:p>
    <w:p w14:paraId="01879A26" w14:textId="77777777" w:rsidR="00625313" w:rsidRDefault="00177D11" w:rsidP="0010790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177D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Россия в годы «великих потрясений»</w:t>
      </w:r>
    </w:p>
    <w:p w14:paraId="4A3156AE" w14:textId="4D97C3EF" w:rsidR="00546EBB" w:rsidRDefault="00546EBB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Россия в Первой мировой войне. </w:t>
      </w:r>
      <w:r w:rsidR="00177D11">
        <w:rPr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</w:t>
      </w:r>
      <w:r w:rsidR="00177D11">
        <w:rPr>
          <w:sz w:val="28"/>
          <w:szCs w:val="28"/>
        </w:rPr>
        <w:lastRenderedPageBreak/>
        <w:t xml:space="preserve">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61D737DD" w14:textId="77777777" w:rsidR="00070653" w:rsidRDefault="00546EBB" w:rsidP="00107902">
      <w:pPr>
        <w:jc w:val="both"/>
        <w:rPr>
          <w:sz w:val="28"/>
          <w:szCs w:val="28"/>
        </w:rPr>
      </w:pPr>
      <w:r w:rsidRPr="00546EBB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революция 1917 г.</w:t>
      </w:r>
      <w:r w:rsidRPr="00546EBB">
        <w:rPr>
          <w:b/>
          <w:sz w:val="28"/>
          <w:szCs w:val="28"/>
        </w:rPr>
        <w:t xml:space="preserve"> </w:t>
      </w:r>
      <w:r w:rsidR="00177D11">
        <w:rPr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</w:r>
    </w:p>
    <w:p w14:paraId="1886F8BF" w14:textId="77777777" w:rsidR="00070653" w:rsidRDefault="00070653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Первые преобразования большевиков. </w:t>
      </w:r>
      <w:r w:rsidR="00177D11">
        <w:rPr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</w:t>
      </w:r>
      <w:r w:rsidR="00177D11">
        <w:rPr>
          <w:sz w:val="28"/>
          <w:szCs w:val="28"/>
        </w:rPr>
        <w:lastRenderedPageBreak/>
        <w:t xml:space="preserve">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14:paraId="0D017A9A" w14:textId="77777777" w:rsidR="00070653" w:rsidRDefault="00070653" w:rsidP="00107902">
      <w:pPr>
        <w:jc w:val="both"/>
        <w:rPr>
          <w:sz w:val="28"/>
          <w:szCs w:val="28"/>
        </w:rPr>
      </w:pPr>
      <w:r w:rsidRPr="00070653">
        <w:rPr>
          <w:b/>
          <w:sz w:val="28"/>
          <w:szCs w:val="28"/>
        </w:rPr>
        <w:t>Гражданская война и её последствия.</w:t>
      </w:r>
      <w:r>
        <w:rPr>
          <w:sz w:val="28"/>
          <w:szCs w:val="28"/>
        </w:rPr>
        <w:t xml:space="preserve"> </w:t>
      </w:r>
      <w:r w:rsidR="00177D11">
        <w:rPr>
          <w:sz w:val="28"/>
          <w:szCs w:val="28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 </w:t>
      </w:r>
    </w:p>
    <w:p w14:paraId="0CC916CD" w14:textId="77777777" w:rsidR="00625313" w:rsidRDefault="00070653" w:rsidP="00107902">
      <w:pPr>
        <w:jc w:val="both"/>
        <w:rPr>
          <w:sz w:val="28"/>
        </w:rPr>
      </w:pPr>
      <w:r>
        <w:rPr>
          <w:b/>
          <w:sz w:val="28"/>
          <w:szCs w:val="28"/>
        </w:rPr>
        <w:t>Идеология и культура периода Гражданской войны и военного коммунизма.</w:t>
      </w:r>
      <w:r w:rsidR="00177D11">
        <w:rPr>
          <w:sz w:val="28"/>
          <w:szCs w:val="28"/>
        </w:rPr>
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</w:t>
      </w:r>
      <w:r w:rsidR="00177D11">
        <w:rPr>
          <w:sz w:val="28"/>
          <w:szCs w:val="28"/>
        </w:rPr>
        <w:lastRenderedPageBreak/>
        <w:t>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14:paraId="197C7A6F" w14:textId="77777777" w:rsidR="00625313" w:rsidRDefault="00625313" w:rsidP="00107902">
      <w:pPr>
        <w:jc w:val="both"/>
        <w:rPr>
          <w:sz w:val="28"/>
        </w:rPr>
      </w:pPr>
    </w:p>
    <w:p w14:paraId="5771C47F" w14:textId="77777777" w:rsidR="00625313" w:rsidRDefault="00177D11" w:rsidP="00107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Советский Союз в 1920-1930-х гг.</w:t>
      </w:r>
    </w:p>
    <w:p w14:paraId="428C239D" w14:textId="2A79B98F" w:rsidR="00701F2A" w:rsidRDefault="00070653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СССР в годы нэпа. 1921 – 1928 гг. </w:t>
      </w:r>
      <w:r w:rsidR="00177D11">
        <w:rPr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="00177D11">
        <w:rPr>
          <w:sz w:val="28"/>
          <w:szCs w:val="28"/>
          <w:shd w:val="clear" w:color="auto" w:fill="FFFFFF"/>
        </w:rPr>
        <w:t>в оценках современников и историков.</w:t>
      </w:r>
      <w:r w:rsidR="00177D11">
        <w:rPr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14:paraId="153F11F5" w14:textId="1AD06EC7" w:rsidR="00625313" w:rsidRDefault="00701F2A" w:rsidP="0010790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Советский Союз в 1929-1941 гг. </w:t>
      </w:r>
      <w:r w:rsidR="00177D11">
        <w:rPr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</w:t>
      </w:r>
      <w:r w:rsidR="00177D11">
        <w:rPr>
          <w:sz w:val="28"/>
          <w:szCs w:val="28"/>
        </w:rPr>
        <w:lastRenderedPageBreak/>
        <w:t xml:space="preserve">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  <w:r w:rsidR="00177D11">
        <w:rPr>
          <w:spacing w:val="2"/>
          <w:sz w:val="28"/>
          <w:szCs w:val="28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  <w:r w:rsidR="00177D11">
        <w:rPr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</w:t>
      </w:r>
      <w:r w:rsidR="00177D11">
        <w:rPr>
          <w:sz w:val="28"/>
          <w:szCs w:val="28"/>
        </w:rPr>
        <w:lastRenderedPageBreak/>
        <w:t xml:space="preserve">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</w:t>
      </w:r>
      <w:r>
        <w:rPr>
          <w:sz w:val="28"/>
          <w:szCs w:val="28"/>
        </w:rPr>
        <w:t>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  <w:r w:rsidR="007564E4">
        <w:rPr>
          <w:sz w:val="28"/>
          <w:szCs w:val="28"/>
        </w:rPr>
        <w:t xml:space="preserve"> Наш край в 1920 – 1930 гг.</w:t>
      </w:r>
    </w:p>
    <w:p w14:paraId="2FA0A844" w14:textId="77777777" w:rsidR="00625313" w:rsidRDefault="00625313" w:rsidP="00107902">
      <w:pPr>
        <w:jc w:val="both"/>
        <w:rPr>
          <w:sz w:val="28"/>
        </w:rPr>
      </w:pPr>
    </w:p>
    <w:p w14:paraId="4163FE63" w14:textId="77777777" w:rsidR="00625313" w:rsidRDefault="00177D11" w:rsidP="0010790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Великая Отечественная война. 1941 – 1945 гг.</w:t>
      </w:r>
    </w:p>
    <w:p w14:paraId="3422F2F5" w14:textId="49369B3D" w:rsidR="00625313" w:rsidRDefault="00177D11" w:rsidP="00107902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</w:t>
      </w:r>
      <w:r>
        <w:rPr>
          <w:sz w:val="28"/>
          <w:szCs w:val="28"/>
        </w:rPr>
        <w:lastRenderedPageBreak/>
        <w:t xml:space="preserve">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</w:t>
      </w:r>
      <w:r>
        <w:rPr>
          <w:sz w:val="28"/>
          <w:szCs w:val="28"/>
        </w:rPr>
        <w:lastRenderedPageBreak/>
        <w:t>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  <w:r w:rsidR="007564E4">
        <w:rPr>
          <w:sz w:val="28"/>
          <w:szCs w:val="28"/>
        </w:rPr>
        <w:t xml:space="preserve"> Наш край в годы Великой Отечественной войны.</w:t>
      </w:r>
    </w:p>
    <w:p w14:paraId="3BCF766C" w14:textId="77777777" w:rsidR="00625313" w:rsidRDefault="00625313" w:rsidP="00107902">
      <w:pPr>
        <w:jc w:val="both"/>
        <w:rPr>
          <w:sz w:val="28"/>
        </w:rPr>
      </w:pPr>
    </w:p>
    <w:p w14:paraId="20FEE9C6" w14:textId="77777777" w:rsidR="00625313" w:rsidRDefault="00177D11" w:rsidP="00107902">
      <w:pPr>
        <w:jc w:val="both"/>
        <w:rPr>
          <w:b/>
          <w:sz w:val="28"/>
        </w:rPr>
      </w:pPr>
      <w:r>
        <w:rPr>
          <w:b/>
          <w:sz w:val="28"/>
          <w:szCs w:val="28"/>
        </w:rPr>
        <w:t>11 КЛАСС</w:t>
      </w:r>
    </w:p>
    <w:p w14:paraId="36A4E5DB" w14:textId="33125CC5" w:rsidR="00625313" w:rsidRDefault="00177D11" w:rsidP="00107902">
      <w:pPr>
        <w:jc w:val="both"/>
        <w:rPr>
          <w:b/>
          <w:sz w:val="28"/>
        </w:rPr>
      </w:pPr>
      <w:r>
        <w:rPr>
          <w:b/>
          <w:sz w:val="28"/>
          <w:szCs w:val="28"/>
        </w:rPr>
        <w:t>НОВЕЙШАЯ ИСТОРИЯ</w:t>
      </w:r>
    </w:p>
    <w:p w14:paraId="6F12DE58" w14:textId="77777777" w:rsidR="00625313" w:rsidRDefault="00625313" w:rsidP="00107902">
      <w:pPr>
        <w:jc w:val="both"/>
        <w:rPr>
          <w:b/>
          <w:sz w:val="28"/>
          <w:szCs w:val="28"/>
        </w:rPr>
      </w:pPr>
    </w:p>
    <w:p w14:paraId="41E8C35D" w14:textId="77777777" w:rsidR="00625313" w:rsidRDefault="00177D11" w:rsidP="00107902">
      <w:pPr>
        <w:jc w:val="both"/>
        <w:rPr>
          <w:sz w:val="28"/>
        </w:rPr>
      </w:pPr>
      <w:r>
        <w:rPr>
          <w:b/>
          <w:sz w:val="28"/>
          <w:szCs w:val="28"/>
        </w:rPr>
        <w:t>Раздел</w:t>
      </w:r>
      <w:r w:rsidRPr="002B4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Соревнование социальных систем.</w:t>
      </w:r>
    </w:p>
    <w:p w14:paraId="199BA81F" w14:textId="4EEE4FEC" w:rsidR="00625313" w:rsidRDefault="00CF3F3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F3C">
        <w:rPr>
          <w:rFonts w:eastAsia="Calibri"/>
          <w:b/>
          <w:bCs/>
          <w:sz w:val="28"/>
          <w:szCs w:val="28"/>
          <w:lang w:eastAsia="en-US"/>
        </w:rPr>
        <w:t xml:space="preserve">Начало «холодной войны». Международные отношения в 1945 — первой половине 1950-х гг. </w:t>
      </w:r>
      <w:r w:rsidRPr="00CF3F3C">
        <w:rPr>
          <w:rFonts w:eastAsia="Calibri"/>
          <w:sz w:val="28"/>
          <w:szCs w:val="28"/>
          <w:lang w:eastAsia="en-US"/>
        </w:rPr>
        <w:t>Предпосылки превращения послевоенного мира в двухполюсный (биполярный). Причины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 xml:space="preserve">главные черты «холодной </w:t>
      </w:r>
      <w:r>
        <w:rPr>
          <w:rFonts w:eastAsia="Calibri"/>
          <w:sz w:val="28"/>
          <w:szCs w:val="28"/>
          <w:lang w:eastAsia="en-US"/>
        </w:rPr>
        <w:t>в</w:t>
      </w:r>
      <w:r w:rsidRPr="00CF3F3C">
        <w:rPr>
          <w:rFonts w:eastAsia="Calibri"/>
          <w:sz w:val="28"/>
          <w:szCs w:val="28"/>
          <w:lang w:eastAsia="en-US"/>
        </w:rPr>
        <w:t>ойны». Идеологическое противостояние.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Маккартизм — «охота на ведьм» в США. «Железный занавес» как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 xml:space="preserve">символ раскола Европы и мира на две противоборствующие общественно-политические системы. Гонка </w:t>
      </w:r>
      <w:r>
        <w:rPr>
          <w:rFonts w:eastAsia="Calibri"/>
          <w:sz w:val="28"/>
          <w:szCs w:val="28"/>
          <w:lang w:eastAsia="en-US"/>
        </w:rPr>
        <w:t>в</w:t>
      </w:r>
      <w:r w:rsidRPr="00CF3F3C">
        <w:rPr>
          <w:rFonts w:eastAsia="Calibri"/>
          <w:sz w:val="28"/>
          <w:szCs w:val="28"/>
          <w:lang w:eastAsia="en-US"/>
        </w:rPr>
        <w:t>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CF3F3C"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Pr="00CF3F3C">
        <w:rPr>
          <w:rFonts w:eastAsia="Calibri"/>
          <w:sz w:val="28"/>
          <w:szCs w:val="28"/>
          <w:lang w:eastAsia="en-US"/>
        </w:rPr>
        <w:t>Доктрина Трумэна. План Маршалла. Раскол Германии. Образование ФРГ и ГДР. Берлинский кризис 1948—1949 гг. Образование НАТО. Установление коммунистических режимов в Восточно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Pr="00CF3F3C">
        <w:rPr>
          <w:rFonts w:eastAsia="Calibri"/>
          <w:sz w:val="28"/>
          <w:szCs w:val="28"/>
          <w:lang w:eastAsia="en-US"/>
        </w:rPr>
        <w:t>Европе. Страны народной демократии. Создание Коминформа, С</w:t>
      </w:r>
      <w:r>
        <w:rPr>
          <w:rFonts w:eastAsia="Calibri"/>
          <w:sz w:val="28"/>
          <w:szCs w:val="28"/>
          <w:lang w:eastAsia="en-US"/>
        </w:rPr>
        <w:t>ЭВ</w:t>
      </w:r>
      <w:r w:rsidRPr="00CF3F3C">
        <w:rPr>
          <w:rFonts w:eastAsia="Calibri"/>
          <w:sz w:val="28"/>
          <w:szCs w:val="28"/>
          <w:lang w:eastAsia="en-US"/>
        </w:rPr>
        <w:t>, Организации Варшавского договора. Раскол мира и Европы как главный признак «холодной войны»</w:t>
      </w:r>
      <w:r>
        <w:rPr>
          <w:rFonts w:eastAsia="Calibri"/>
          <w:sz w:val="28"/>
          <w:szCs w:val="28"/>
          <w:lang w:eastAsia="en-US"/>
        </w:rPr>
        <w:t>.</w:t>
      </w:r>
    </w:p>
    <w:p w14:paraId="617D2790" w14:textId="323D3CD2" w:rsidR="00CF3F3C" w:rsidRPr="00CF3F3C" w:rsidRDefault="00CF3F3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F3C">
        <w:rPr>
          <w:rFonts w:eastAsia="Calibri"/>
          <w:b/>
          <w:bCs/>
          <w:sz w:val="28"/>
          <w:szCs w:val="28"/>
          <w:lang w:eastAsia="en-US"/>
        </w:rPr>
        <w:t xml:space="preserve">Международные отношения в 1950—1980-е гг. </w:t>
      </w:r>
      <w:r w:rsidRPr="00CF3F3C">
        <w:rPr>
          <w:rFonts w:eastAsia="Calibri"/>
          <w:sz w:val="28"/>
          <w:szCs w:val="28"/>
          <w:lang w:eastAsia="en-US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Ослабление международной напряжённости после смерти И. Сталина. Нормализация советско-югославских отношений. Принцип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 xml:space="preserve">«мирного </w:t>
      </w:r>
      <w:r w:rsidR="00F62105">
        <w:rPr>
          <w:rFonts w:eastAsia="Calibri"/>
          <w:sz w:val="28"/>
          <w:szCs w:val="28"/>
          <w:lang w:eastAsia="en-US"/>
        </w:rPr>
        <w:t>с</w:t>
      </w:r>
      <w:r w:rsidRPr="00CF3F3C">
        <w:rPr>
          <w:rFonts w:eastAsia="Calibri"/>
          <w:sz w:val="28"/>
          <w:szCs w:val="28"/>
          <w:lang w:eastAsia="en-US"/>
        </w:rPr>
        <w:t>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во Вьетнаме. Гонка вооружений и проблема разоружения. Договор</w:t>
      </w:r>
      <w:r w:rsidR="00F62105"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о запрещении ядерных испытаний в трёх средах. Достижение Советским Союзом паритета — равенства в ядерных боезарядах с США.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Начало разрядки международной напряжённости в начале 1970-х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 xml:space="preserve">гг. Соглашение об ограничении стратегических наступательных вооружений (ОСВ—1) и </w:t>
      </w:r>
      <w:r w:rsidRPr="00CF3F3C">
        <w:rPr>
          <w:rFonts w:eastAsia="Calibri"/>
          <w:sz w:val="28"/>
          <w:szCs w:val="28"/>
          <w:lang w:eastAsia="en-US"/>
        </w:rPr>
        <w:lastRenderedPageBreak/>
        <w:t>Договор о противоракетной обороне (ПРО).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«Новая восточная политика» ФРГ. Хельсинкский акт 1975 г. Ракетный кризис в Европе. Ввод советских войск в Афганистан. Перестройка и гласность в СССР. «Новое политическое мышление»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М. С. Горбачёва. Возобновление советско-американского диалога. Соглашение о ликвидации ракет средней и меньшей дальности 1987г.</w:t>
      </w:r>
    </w:p>
    <w:p w14:paraId="1963B301" w14:textId="7D82239B" w:rsidR="00256811" w:rsidRPr="00256811" w:rsidRDefault="00CF3F3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F3C">
        <w:rPr>
          <w:rFonts w:eastAsia="Calibri"/>
          <w:b/>
          <w:bCs/>
          <w:sz w:val="28"/>
          <w:szCs w:val="28"/>
          <w:lang w:eastAsia="en-US"/>
        </w:rPr>
        <w:t xml:space="preserve">Завершение эпохи индустриального общества. 1945—1970-е гг. «Общество потребления». </w:t>
      </w:r>
      <w:r w:rsidRPr="00CF3F3C">
        <w:rPr>
          <w:rFonts w:eastAsia="Calibri"/>
          <w:sz w:val="28"/>
          <w:szCs w:val="28"/>
          <w:lang w:eastAsia="en-US"/>
        </w:rPr>
        <w:t>Факторы, обусловившие экономический подъём в странах Запада в 1950—1970-е гг. Стабилизация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международной валютной системы. Либерализация мировой торговли. Экономическая интеграция в Западной Европе и Северной Америке: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>общее и особенное. Европейское экономическое сообщество (ЕЭС).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Pr="00CF3F3C">
        <w:rPr>
          <w:rFonts w:eastAsia="Calibri"/>
          <w:sz w:val="28"/>
          <w:szCs w:val="28"/>
          <w:lang w:eastAsia="en-US"/>
        </w:rPr>
        <w:t xml:space="preserve">Смешанная экономика как сочетание государственной </w:t>
      </w:r>
      <w:r w:rsidRPr="00256811">
        <w:rPr>
          <w:rFonts w:eastAsia="Calibri"/>
          <w:sz w:val="28"/>
          <w:szCs w:val="28"/>
          <w:lang w:eastAsia="en-US"/>
        </w:rPr>
        <w:t>собственности</w:t>
      </w:r>
      <w:r w:rsidR="00256811" w:rsidRPr="00256811">
        <w:rPr>
          <w:rFonts w:eastAsia="Calibri"/>
          <w:sz w:val="28"/>
          <w:szCs w:val="28"/>
          <w:lang w:eastAsia="en-US"/>
        </w:rPr>
        <w:t xml:space="preserve"> и регулирования с поощрением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="00256811" w:rsidRPr="00256811">
        <w:rPr>
          <w:rFonts w:eastAsia="Calibri"/>
          <w:sz w:val="28"/>
          <w:szCs w:val="28"/>
          <w:lang w:eastAsia="en-US"/>
        </w:rPr>
        <w:t>частнопредпринимательской инициативы. Государство благосостояния, его основные характеристики.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="00256811" w:rsidRPr="00256811">
        <w:rPr>
          <w:rFonts w:eastAsia="Calibri"/>
          <w:sz w:val="28"/>
          <w:szCs w:val="28"/>
          <w:lang w:eastAsia="en-US"/>
        </w:rPr>
        <w:t>«Общество потребления». Против</w:t>
      </w:r>
      <w:r w:rsidR="00256811">
        <w:rPr>
          <w:rFonts w:eastAsia="Calibri"/>
          <w:sz w:val="28"/>
          <w:szCs w:val="28"/>
          <w:lang w:eastAsia="en-US"/>
        </w:rPr>
        <w:t>оречия экстенсивного типа произ</w:t>
      </w:r>
      <w:r w:rsidR="00256811" w:rsidRPr="00256811">
        <w:rPr>
          <w:rFonts w:eastAsia="Calibri"/>
          <w:sz w:val="28"/>
          <w:szCs w:val="28"/>
          <w:lang w:eastAsia="en-US"/>
        </w:rPr>
        <w:t>водства. Завершающая фаза зрелого индустриального общества, её</w:t>
      </w:r>
      <w:r w:rsidR="00256811">
        <w:rPr>
          <w:rFonts w:eastAsia="Calibri"/>
          <w:sz w:val="28"/>
          <w:szCs w:val="28"/>
          <w:lang w:eastAsia="en-US"/>
        </w:rPr>
        <w:t xml:space="preserve"> </w:t>
      </w:r>
      <w:r w:rsidR="00256811" w:rsidRPr="00256811">
        <w:rPr>
          <w:rFonts w:eastAsia="Calibri"/>
          <w:sz w:val="28"/>
          <w:szCs w:val="28"/>
          <w:lang w:eastAsia="en-US"/>
        </w:rPr>
        <w:t xml:space="preserve">атрибуты и символы. Особенности </w:t>
      </w:r>
      <w:r w:rsidR="00256811">
        <w:rPr>
          <w:rFonts w:eastAsia="Calibri"/>
          <w:sz w:val="28"/>
          <w:szCs w:val="28"/>
          <w:lang w:eastAsia="en-US"/>
        </w:rPr>
        <w:t>г</w:t>
      </w:r>
      <w:r w:rsidR="00256811" w:rsidRPr="00256811">
        <w:rPr>
          <w:rFonts w:eastAsia="Calibri"/>
          <w:sz w:val="28"/>
          <w:szCs w:val="28"/>
          <w:lang w:eastAsia="en-US"/>
        </w:rPr>
        <w:t>осударства благосостояния в развитых странах мира.</w:t>
      </w:r>
    </w:p>
    <w:p w14:paraId="20D6F23A" w14:textId="145CFB2B" w:rsidR="00CF3F3C" w:rsidRPr="00256811" w:rsidRDefault="002568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256811">
        <w:rPr>
          <w:rFonts w:eastAsia="Calibri"/>
          <w:b/>
          <w:bCs/>
          <w:sz w:val="28"/>
          <w:szCs w:val="28"/>
          <w:lang w:eastAsia="en-US"/>
        </w:rPr>
        <w:t xml:space="preserve">Кризисы 1970—1980-х гг. Становление постиндустриального информационного общества. </w:t>
      </w:r>
      <w:r w:rsidRPr="00256811">
        <w:rPr>
          <w:rFonts w:eastAsia="Calibri"/>
          <w:sz w:val="28"/>
          <w:szCs w:val="28"/>
          <w:lang w:eastAsia="en-US"/>
        </w:rPr>
        <w:t>Причины и сущность экономических кризисов 1974—1975 и 1980—1982 гг. Предпосылки перехода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постиндустриальному информационному обществу. Перегруженность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государства социальными обязательствами. Кризис растущего вширь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и требовавшего всё новых ресурсов индустриального типа развития.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Третья промышленно-технологическая революция. Главные черты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постиндустриального общества. Изменения в структуре занятости.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Информация и знания как важнейшие факторы производства. 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науки и образования в информационном обществе. Общество знаний. Экономика инноваций. Волна демократизации в мире с 1970-х гг.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14:paraId="25C2C751" w14:textId="2F183D29" w:rsidR="00256811" w:rsidRPr="00256811" w:rsidRDefault="002568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6811">
        <w:rPr>
          <w:rFonts w:eastAsia="Calibri"/>
          <w:b/>
          <w:bCs/>
          <w:sz w:val="28"/>
          <w:szCs w:val="28"/>
          <w:lang w:eastAsia="en-US"/>
        </w:rPr>
        <w:t xml:space="preserve">Экономическая и социальная политика. Неоконсервативный поворот. Политика «третьего пути». </w:t>
      </w:r>
      <w:r w:rsidRPr="00256811">
        <w:rPr>
          <w:rFonts w:eastAsia="Calibri"/>
          <w:sz w:val="28"/>
          <w:szCs w:val="28"/>
          <w:lang w:eastAsia="en-US"/>
        </w:rPr>
        <w:t>Три этапа в экономической и социальной политике стран Запада после Второй мировой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войны: формирование государства благосостояния с широкими социальными гарантиями и вмешательством государства в экономику</w:t>
      </w:r>
      <w:r>
        <w:rPr>
          <w:rFonts w:eastAsia="Calibri"/>
          <w:sz w:val="28"/>
          <w:szCs w:val="28"/>
          <w:lang w:eastAsia="en-US"/>
        </w:rPr>
        <w:t>, н</w:t>
      </w:r>
      <w:r w:rsidRPr="00256811">
        <w:rPr>
          <w:rFonts w:eastAsia="Calibri"/>
          <w:sz w:val="28"/>
          <w:szCs w:val="28"/>
          <w:lang w:eastAsia="en-US"/>
        </w:rPr>
        <w:t>еоконсервативный поворот с опорой на развитие частной инициативы рынка, политика «третьего пути» с отказом от крайностей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первых двух подходов.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i/>
          <w:iCs/>
          <w:sz w:val="28"/>
          <w:szCs w:val="28"/>
          <w:lang w:eastAsia="en-US"/>
        </w:rPr>
        <w:t>Основания неконсервативного поворота: идеи самоорганизации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56811">
        <w:rPr>
          <w:rFonts w:eastAsia="Calibri"/>
          <w:i/>
          <w:iCs/>
          <w:sz w:val="28"/>
          <w:szCs w:val="28"/>
          <w:lang w:eastAsia="en-US"/>
        </w:rPr>
        <w:t xml:space="preserve">рынка, монетаризм, теория предложения. </w:t>
      </w:r>
      <w:r w:rsidRPr="00256811">
        <w:rPr>
          <w:rFonts w:eastAsia="Calibri"/>
          <w:sz w:val="28"/>
          <w:szCs w:val="28"/>
          <w:lang w:eastAsia="en-US"/>
        </w:rPr>
        <w:t>Главные направления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политики неоконсерваторов: приватизация,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сокращение госрасходов, снижение налогов, поощрение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256811">
        <w:rPr>
          <w:rFonts w:eastAsia="Calibri"/>
          <w:sz w:val="28"/>
          <w:szCs w:val="28"/>
          <w:lang w:eastAsia="en-US"/>
        </w:rPr>
        <w:t>редпринимательства, открытие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 xml:space="preserve">экономики мировому рынку. Итоги неконсервативного </w:t>
      </w:r>
      <w:r w:rsidRPr="00256811">
        <w:rPr>
          <w:rFonts w:eastAsia="Calibri"/>
          <w:sz w:val="28"/>
          <w:szCs w:val="28"/>
          <w:lang w:eastAsia="en-US"/>
        </w:rPr>
        <w:lastRenderedPageBreak/>
        <w:t>поворота: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бурное развитие новейших технологий информационного общества,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формирование постиндустриальной экономики, ускорение процесса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глобализации.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i/>
          <w:iCs/>
          <w:sz w:val="28"/>
          <w:szCs w:val="28"/>
          <w:lang w:eastAsia="en-US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 w:rsidRPr="00256811">
        <w:rPr>
          <w:rFonts w:eastAsia="Calibri"/>
          <w:sz w:val="28"/>
          <w:szCs w:val="28"/>
          <w:lang w:eastAsia="en-US"/>
        </w:rPr>
        <w:t>Главные направления политики «третьего пути»: вложения в</w:t>
      </w:r>
      <w:r w:rsidR="00D424CE"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человеческий капитал (социальное обеспечение, образование, здравоохранение, наука). Итоги политики «третьего пути»: улучшение</w:t>
      </w:r>
    </w:p>
    <w:p w14:paraId="3C6546EB" w14:textId="77777777" w:rsidR="00256811" w:rsidRPr="00256811" w:rsidRDefault="002568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6811">
        <w:rPr>
          <w:rFonts w:eastAsia="Calibri"/>
          <w:sz w:val="28"/>
          <w:szCs w:val="28"/>
          <w:lang w:eastAsia="en-US"/>
        </w:rPr>
        <w:t>качества жизни, рост гражданской активности, сглаживание неравенства и контрастов богатства и бедности.</w:t>
      </w:r>
    </w:p>
    <w:p w14:paraId="145E6CB5" w14:textId="4FEF269C" w:rsidR="00625313" w:rsidRDefault="00256811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6811">
        <w:rPr>
          <w:rFonts w:eastAsia="Calibri"/>
          <w:b/>
          <w:bCs/>
          <w:sz w:val="28"/>
          <w:szCs w:val="28"/>
          <w:lang w:eastAsia="en-US"/>
        </w:rPr>
        <w:t xml:space="preserve">Политическая борьба. Гражданское общество. Социальные движения. </w:t>
      </w:r>
      <w:r w:rsidRPr="00256811">
        <w:rPr>
          <w:rFonts w:eastAsia="Calibri"/>
          <w:sz w:val="28"/>
          <w:szCs w:val="28"/>
          <w:lang w:eastAsia="en-US"/>
        </w:rPr>
        <w:t>Изменения в партийно-политической расстановке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сил в странах Запада во второй</w:t>
      </w:r>
      <w:r>
        <w:rPr>
          <w:rFonts w:eastAsia="Calibri"/>
          <w:sz w:val="28"/>
          <w:szCs w:val="28"/>
          <w:lang w:eastAsia="en-US"/>
        </w:rPr>
        <w:t xml:space="preserve"> половине ХХ — начале XXI в. По</w:t>
      </w:r>
      <w:r w:rsidRPr="00256811">
        <w:rPr>
          <w:rFonts w:eastAsia="Calibri"/>
          <w:sz w:val="28"/>
          <w:szCs w:val="28"/>
          <w:lang w:eastAsia="en-US"/>
        </w:rPr>
        <w:t>явление в лагере консервативных сил христианско-демократических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партий. Увеличение влияния социал-демократов и переход их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6811">
        <w:rPr>
          <w:rFonts w:eastAsia="Calibri"/>
          <w:sz w:val="28"/>
          <w:szCs w:val="28"/>
          <w:lang w:eastAsia="en-US"/>
        </w:rPr>
        <w:t>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</w:t>
      </w:r>
      <w:r w:rsidR="00C7144C">
        <w:rPr>
          <w:rFonts w:eastAsia="Calibri"/>
          <w:sz w:val="28"/>
          <w:szCs w:val="28"/>
          <w:lang w:eastAsia="en-US"/>
        </w:rPr>
        <w:t xml:space="preserve">. </w:t>
      </w:r>
      <w:r w:rsidR="00C7144C" w:rsidRPr="00C7144C">
        <w:rPr>
          <w:rFonts w:eastAsia="Calibri"/>
          <w:sz w:val="28"/>
          <w:szCs w:val="28"/>
          <w:lang w:eastAsia="en-US"/>
        </w:rPr>
        <w:t>Гражданское общество в период индустриального развития. Национальные, культурные, этнические и лингвистические движения.</w:t>
      </w:r>
    </w:p>
    <w:p w14:paraId="057D0C3D" w14:textId="24A90AE9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144C">
        <w:rPr>
          <w:rFonts w:eastAsia="Calibri"/>
          <w:b/>
          <w:bCs/>
          <w:sz w:val="28"/>
          <w:szCs w:val="28"/>
          <w:lang w:eastAsia="en-US"/>
        </w:rPr>
        <w:t>Преобразования и революции в странах Центральной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7144C">
        <w:rPr>
          <w:rFonts w:eastAsia="Calibri"/>
          <w:b/>
          <w:bCs/>
          <w:sz w:val="28"/>
          <w:szCs w:val="28"/>
          <w:lang w:eastAsia="en-US"/>
        </w:rPr>
        <w:t xml:space="preserve">и Восточной Европы. </w:t>
      </w:r>
      <w:r w:rsidRPr="00C7144C">
        <w:rPr>
          <w:rFonts w:eastAsia="Calibri"/>
          <w:sz w:val="28"/>
          <w:szCs w:val="28"/>
          <w:lang w:eastAsia="en-US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кризисы в Восточной Германии (1953), в Польше (1956), народное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восстание в Венгрии в 1956 г., «Пражская весна» в Чехословакии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в 1968 г. Неудавшиеся попытки реформ. Революции 1989—1991 гг.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</w:p>
    <w:p w14:paraId="294B2148" w14:textId="04145721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144C">
        <w:rPr>
          <w:rFonts w:eastAsia="Calibri"/>
          <w:b/>
          <w:bCs/>
          <w:sz w:val="28"/>
          <w:szCs w:val="28"/>
          <w:lang w:eastAsia="en-US"/>
        </w:rPr>
        <w:t xml:space="preserve">Страны Азии и Африки. Деколонизация и выбор путей развития. </w:t>
      </w:r>
      <w:r w:rsidRPr="00C7144C">
        <w:rPr>
          <w:rFonts w:eastAsia="Calibri"/>
          <w:sz w:val="28"/>
          <w:szCs w:val="28"/>
          <w:lang w:eastAsia="en-US"/>
        </w:rPr>
        <w:t>Этапы деколонизации. Культурно-цивилизационные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</w:t>
      </w:r>
      <w:r>
        <w:rPr>
          <w:rFonts w:eastAsia="Calibri"/>
          <w:sz w:val="28"/>
          <w:szCs w:val="28"/>
          <w:lang w:eastAsia="en-US"/>
        </w:rPr>
        <w:t>низации и традиций. Азиатско-Ти</w:t>
      </w:r>
      <w:r w:rsidRPr="00C7144C">
        <w:rPr>
          <w:rFonts w:eastAsia="Calibri"/>
          <w:sz w:val="28"/>
          <w:szCs w:val="28"/>
          <w:lang w:eastAsia="en-US"/>
        </w:rPr>
        <w:t>хоокеанской регион. Восточноазиатские «тигры» и «драконы».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«Конфуцианский капитализм». Индокитай. Мусульманский мир.</w:t>
      </w:r>
    </w:p>
    <w:p w14:paraId="733917A4" w14:textId="7EBBE274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C7144C">
        <w:rPr>
          <w:rFonts w:eastAsia="Calibri"/>
          <w:b/>
          <w:bCs/>
          <w:sz w:val="28"/>
          <w:szCs w:val="28"/>
          <w:lang w:eastAsia="en-US"/>
        </w:rPr>
        <w:t xml:space="preserve">итай. Индия. </w:t>
      </w:r>
      <w:r w:rsidRPr="00C7144C">
        <w:rPr>
          <w:rFonts w:eastAsia="Calibri"/>
          <w:sz w:val="28"/>
          <w:szCs w:val="28"/>
          <w:lang w:eastAsia="en-US"/>
        </w:rPr>
        <w:t>Гражданская война в Китае 1946—1949 гг. и её итоги. Выбор путей развития. «Большой скачок». Мао Цзэдун. Культурная революция 1966—1976 гг. Начало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реформ Дэн Сяопина в Китае в 1978 г. Подавление выступлений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на Тяньаньмэнь в 1989 г. Особенности китайской модели. Китай —первая экономика мира. Традиции и модернизация Китая.</w:t>
      </w:r>
      <w:r w:rsidR="00D424CE"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Проблемы индустриального развития Индии в послевоенные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 xml:space="preserve">десятилетия. Дж. Неру. Реформы М. Сингха и их </w:t>
      </w:r>
      <w:r w:rsidRPr="00C7144C">
        <w:rPr>
          <w:rFonts w:eastAsia="Calibri"/>
          <w:sz w:val="28"/>
          <w:szCs w:val="28"/>
          <w:lang w:eastAsia="en-US"/>
        </w:rPr>
        <w:lastRenderedPageBreak/>
        <w:t>результаты.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«Политический маятник». Модернизация и роль традиций в Индии.</w:t>
      </w:r>
    </w:p>
    <w:p w14:paraId="704CD41A" w14:textId="77777777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E71EE71" w14:textId="49E65221" w:rsidR="00625313" w:rsidRPr="00C7144C" w:rsidRDefault="00177D11" w:rsidP="00107902">
      <w:pPr>
        <w:jc w:val="both"/>
        <w:rPr>
          <w:sz w:val="28"/>
          <w:szCs w:val="28"/>
        </w:rPr>
      </w:pPr>
      <w:r w:rsidRPr="00C7144C">
        <w:rPr>
          <w:b/>
          <w:sz w:val="28"/>
          <w:szCs w:val="28"/>
        </w:rPr>
        <w:t xml:space="preserve">Раздел </w:t>
      </w:r>
      <w:r w:rsidRPr="00C7144C">
        <w:rPr>
          <w:b/>
          <w:sz w:val="28"/>
          <w:szCs w:val="28"/>
          <w:lang w:val="en-US"/>
        </w:rPr>
        <w:t>III</w:t>
      </w:r>
      <w:r w:rsidRPr="00C7144C">
        <w:rPr>
          <w:b/>
          <w:sz w:val="28"/>
          <w:szCs w:val="28"/>
        </w:rPr>
        <w:t xml:space="preserve"> . Современный мир</w:t>
      </w:r>
    </w:p>
    <w:p w14:paraId="03D54EC7" w14:textId="08EB674B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144C">
        <w:rPr>
          <w:rFonts w:eastAsia="Calibri"/>
          <w:b/>
          <w:bCs/>
          <w:sz w:val="28"/>
          <w:szCs w:val="28"/>
          <w:lang w:eastAsia="en-US"/>
        </w:rPr>
        <w:t xml:space="preserve">Глобализация и новые вызовы XXI в. </w:t>
      </w:r>
      <w:r w:rsidRPr="00C7144C">
        <w:rPr>
          <w:rFonts w:eastAsia="Calibri"/>
          <w:sz w:val="28"/>
          <w:szCs w:val="28"/>
          <w:lang w:eastAsia="en-US"/>
        </w:rPr>
        <w:t>Предпосылки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противоречия, фундаментализм и международный терроризм, проблема самоидентификации человека, регионализация, угроза нарастания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разрыва между богатыми и бедными. Начало четвёртой промышленно-технологической революции: новые возможности и новые угрозы.</w:t>
      </w:r>
    </w:p>
    <w:p w14:paraId="7A1CF2B5" w14:textId="5EA87442" w:rsidR="00C7144C" w:rsidRPr="00C7144C" w:rsidRDefault="00C7144C" w:rsidP="001079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144C">
        <w:rPr>
          <w:rFonts w:eastAsia="Calibri"/>
          <w:b/>
          <w:bCs/>
          <w:sz w:val="28"/>
          <w:szCs w:val="28"/>
          <w:lang w:eastAsia="en-US"/>
        </w:rPr>
        <w:t>Международные отношения в конце XX — начале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7144C">
        <w:rPr>
          <w:rFonts w:eastAsia="Calibri"/>
          <w:b/>
          <w:bCs/>
          <w:sz w:val="28"/>
          <w:szCs w:val="28"/>
          <w:lang w:eastAsia="en-US"/>
        </w:rPr>
        <w:t xml:space="preserve">XXI в. </w:t>
      </w:r>
      <w:r w:rsidRPr="00C7144C">
        <w:rPr>
          <w:rFonts w:eastAsia="Calibri"/>
          <w:sz w:val="28"/>
          <w:szCs w:val="28"/>
          <w:lang w:eastAsia="en-US"/>
        </w:rPr>
        <w:t>Окончание «холодной в</w:t>
      </w:r>
      <w:r>
        <w:rPr>
          <w:rFonts w:eastAsia="Calibri"/>
          <w:sz w:val="28"/>
          <w:szCs w:val="28"/>
          <w:lang w:eastAsia="en-US"/>
        </w:rPr>
        <w:t>ойны». США — единственная сверх</w:t>
      </w:r>
      <w:r w:rsidRPr="00C7144C">
        <w:rPr>
          <w:rFonts w:eastAsia="Calibri"/>
          <w:sz w:val="28"/>
          <w:szCs w:val="28"/>
          <w:lang w:eastAsia="en-US"/>
        </w:rPr>
        <w:t>держава мира. Две тенденции в мировой политике: стремление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США к утверждению своего лидерства и процессы формирования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многополюсного мира. Роль ООН в современном мире. Региональная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интеграция в мире. Формирование Европейского союза. Транстихо-океанское партнёрство. Шанхайская организация сотрудничества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(ШОС). БРИКС. Организация по безопасности и сотрудничеству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Европе (ОБСЕ). Расширение и трансформация НАТО. Международные и региональные конфликты. Ближневосточный конфликт. Ирак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в центре международных конфликтов. Международный терроризм.</w:t>
      </w:r>
      <w:r w:rsidR="00D424CE"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Талибан. Аль-Каида и ИГИЛ (запрещены в России и других странах). Военная операция России в Сирии. Конфликты на Балканах.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144C">
        <w:rPr>
          <w:rFonts w:eastAsia="Calibri"/>
          <w:sz w:val="28"/>
          <w:szCs w:val="28"/>
          <w:lang w:eastAsia="en-US"/>
        </w:rPr>
        <w:t>Американо-российские отношения.</w:t>
      </w:r>
    </w:p>
    <w:p w14:paraId="4398010A" w14:textId="77777777" w:rsidR="00C7144C" w:rsidRDefault="00C7144C" w:rsidP="00107902">
      <w:pPr>
        <w:jc w:val="both"/>
        <w:rPr>
          <w:rFonts w:eastAsia="Calibri"/>
          <w:sz w:val="28"/>
          <w:szCs w:val="28"/>
          <w:lang w:eastAsia="en-US"/>
        </w:rPr>
      </w:pPr>
    </w:p>
    <w:p w14:paraId="396CBD11" w14:textId="169539B2" w:rsidR="00625313" w:rsidRDefault="00177D11" w:rsidP="00107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</w:p>
    <w:p w14:paraId="18628D42" w14:textId="77777777" w:rsidR="00625313" w:rsidRDefault="00177D11" w:rsidP="00107902">
      <w:pPr>
        <w:jc w:val="both"/>
        <w:rPr>
          <w:sz w:val="28"/>
          <w:u w:val="single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Апогей и кризис советской системы. 1945 – 1991 гг. </w:t>
      </w:r>
    </w:p>
    <w:p w14:paraId="17D1E5CF" w14:textId="7F80F07F" w:rsidR="00B357D5" w:rsidRDefault="00B357D5" w:rsidP="00107902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Поздний сталинизм (1945 – 1953) </w:t>
      </w:r>
      <w:r w:rsidR="00177D11">
        <w:rPr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</w:t>
      </w:r>
      <w:r w:rsidR="00177D11">
        <w:rPr>
          <w:sz w:val="28"/>
          <w:szCs w:val="28"/>
        </w:rPr>
        <w:lastRenderedPageBreak/>
        <w:t xml:space="preserve">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И.В. Сталин </w:t>
      </w:r>
      <w:r w:rsidR="00177D11"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14:paraId="6A69FEF4" w14:textId="75D3142A" w:rsidR="00B357D5" w:rsidRDefault="00B357D5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«Оттепель»: середина 1950-х – первая половина 1960-х гг. </w:t>
      </w:r>
      <w:r w:rsidR="00177D11">
        <w:rPr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 религиозные кампании. Гонения на церковь. Диссиденты. Самиздат и «самиздат».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</w:t>
      </w:r>
      <w:r w:rsidR="00177D11">
        <w:rPr>
          <w:sz w:val="28"/>
          <w:szCs w:val="28"/>
        </w:rPr>
        <w:lastRenderedPageBreak/>
        <w:t xml:space="preserve">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 </w:t>
      </w:r>
      <w:r>
        <w:rPr>
          <w:sz w:val="28"/>
          <w:szCs w:val="28"/>
        </w:rPr>
        <w:t>Наш край в 1953 – 1964 гг.</w:t>
      </w:r>
    </w:p>
    <w:p w14:paraId="7F66BECA" w14:textId="3DB9796F" w:rsidR="00AC74EA" w:rsidRDefault="00B357D5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Советское общество в середине 1960-х – начале 1980-х гг. </w:t>
      </w:r>
      <w:r w:rsidR="00177D11">
        <w:rPr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</w:t>
      </w:r>
      <w:r w:rsidR="00177D11">
        <w:rPr>
          <w:sz w:val="28"/>
          <w:szCs w:val="28"/>
        </w:rPr>
        <w:lastRenderedPageBreak/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</w:t>
      </w:r>
    </w:p>
    <w:p w14:paraId="23B237A8" w14:textId="7D9F9289" w:rsidR="00625313" w:rsidRDefault="00AC74EA" w:rsidP="0010790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Политика перестройки. Распад СССР (1985 – 1991). </w:t>
      </w:r>
      <w:r w:rsidR="00177D11">
        <w:rPr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</w:t>
      </w:r>
      <w:r w:rsidR="00177D11">
        <w:rPr>
          <w:sz w:val="28"/>
          <w:szCs w:val="28"/>
        </w:rPr>
        <w:lastRenderedPageBreak/>
        <w:t xml:space="preserve"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  <w:r w:rsidR="00177D11">
        <w:rPr>
          <w:sz w:val="28"/>
          <w:szCs w:val="28"/>
        </w:rPr>
        <w:lastRenderedPageBreak/>
        <w:t xml:space="preserve">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</w:t>
      </w:r>
      <w:r w:rsidR="00177D11">
        <w:rPr>
          <w:sz w:val="28"/>
          <w:szCs w:val="28"/>
          <w:shd w:val="clear" w:color="auto" w:fill="FFFFFF"/>
        </w:rPr>
        <w:t>в оценках современников и историков.</w:t>
      </w:r>
    </w:p>
    <w:p w14:paraId="070DEDA5" w14:textId="77777777" w:rsidR="00625313" w:rsidRDefault="00625313" w:rsidP="00107902">
      <w:pPr>
        <w:jc w:val="both"/>
        <w:rPr>
          <w:sz w:val="28"/>
        </w:rPr>
      </w:pPr>
    </w:p>
    <w:p w14:paraId="3C627C9A" w14:textId="0B846DE7" w:rsidR="00625313" w:rsidRDefault="00177D11" w:rsidP="00107902">
      <w:pPr>
        <w:jc w:val="both"/>
        <w:rPr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Раздел </w:t>
      </w:r>
      <w:r>
        <w:rPr>
          <w:b/>
          <w:sz w:val="28"/>
          <w:szCs w:val="28"/>
          <w:shd w:val="clear" w:color="auto" w:fill="FFFFFF"/>
          <w:lang w:val="en-US"/>
        </w:rPr>
        <w:t>II</w:t>
      </w:r>
      <w:r>
        <w:rPr>
          <w:b/>
          <w:sz w:val="28"/>
          <w:szCs w:val="28"/>
          <w:shd w:val="clear" w:color="auto" w:fill="FFFFFF"/>
        </w:rPr>
        <w:t>. Российская Федерация</w:t>
      </w:r>
      <w:r w:rsidR="00AC74EA">
        <w:rPr>
          <w:b/>
          <w:sz w:val="28"/>
          <w:szCs w:val="28"/>
          <w:shd w:val="clear" w:color="auto" w:fill="FFFFFF"/>
        </w:rPr>
        <w:t xml:space="preserve"> в 1992 – 2019 гг. </w:t>
      </w:r>
    </w:p>
    <w:p w14:paraId="49640955" w14:textId="77777777" w:rsidR="00741EE5" w:rsidRDefault="00AC74EA" w:rsidP="00107902">
      <w:pPr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Становление новой России (1992 – 1999) </w:t>
      </w:r>
      <w:r w:rsidR="00177D11">
        <w:rPr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</w:t>
      </w:r>
      <w:r w:rsidR="00177D11">
        <w:rPr>
          <w:sz w:val="28"/>
          <w:szCs w:val="28"/>
        </w:rPr>
        <w:lastRenderedPageBreak/>
        <w:t xml:space="preserve">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</w:t>
      </w:r>
    </w:p>
    <w:p w14:paraId="2952F97D" w14:textId="0F3DAF4E" w:rsidR="00AC74EA" w:rsidRDefault="00177D11" w:rsidP="001079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1990-е</w:t>
      </w:r>
      <w:r w:rsidR="0074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</w:t>
      </w:r>
      <w:r>
        <w:rPr>
          <w:sz w:val="28"/>
          <w:szCs w:val="28"/>
          <w:shd w:val="clear" w:color="auto" w:fill="FFFFFF"/>
        </w:rPr>
        <w:t xml:space="preserve">в оценках современников и историков. </w:t>
      </w:r>
    </w:p>
    <w:p w14:paraId="6F39E635" w14:textId="4C7AEAD3" w:rsidR="00625313" w:rsidRDefault="00AC74EA" w:rsidP="00107902">
      <w:pPr>
        <w:jc w:val="both"/>
        <w:rPr>
          <w:color w:val="000000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Россия в 2000 – е гг.: вызовы времени и задачи модернизации.  </w:t>
      </w:r>
      <w:r w:rsidR="00177D11">
        <w:rPr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  <w:r w:rsidR="00177D11">
        <w:rPr>
          <w:sz w:val="28"/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</w:t>
      </w:r>
      <w:r w:rsidR="00177D11">
        <w:rPr>
          <w:sz w:val="28"/>
          <w:szCs w:val="28"/>
        </w:rPr>
        <w:lastRenderedPageBreak/>
        <w:t xml:space="preserve">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>
        <w:rPr>
          <w:sz w:val="28"/>
          <w:szCs w:val="28"/>
        </w:rPr>
        <w:t>Наш край в 2000 – 2019 гг.</w:t>
      </w:r>
    </w:p>
    <w:p w14:paraId="1B416921" w14:textId="77777777" w:rsidR="00625313" w:rsidRDefault="00625313" w:rsidP="00107902">
      <w:pPr>
        <w:jc w:val="both"/>
        <w:rPr>
          <w:color w:val="000000"/>
          <w:sz w:val="28"/>
        </w:rPr>
      </w:pPr>
    </w:p>
    <w:p w14:paraId="376AE3CA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1AB19D31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2AE82E5A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28470C76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48B5D592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p w14:paraId="02CF1F8E" w14:textId="77777777" w:rsidR="000D3ABE" w:rsidRPr="004669A3" w:rsidRDefault="000D3ABE" w:rsidP="00107902">
      <w:pPr>
        <w:pStyle w:val="af2"/>
        <w:spacing w:before="0" w:beforeAutospacing="0" w:after="0" w:afterAutospacing="0"/>
        <w:jc w:val="both"/>
        <w:rPr>
          <w:b/>
          <w:sz w:val="28"/>
        </w:rPr>
      </w:pPr>
    </w:p>
    <w:sectPr w:rsidR="000D3ABE" w:rsidRPr="004669A3" w:rsidSect="009B41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9A93" w14:textId="77777777" w:rsidR="008A025C" w:rsidRDefault="008A025C">
      <w:r>
        <w:separator/>
      </w:r>
    </w:p>
  </w:endnote>
  <w:endnote w:type="continuationSeparator" w:id="0">
    <w:p w14:paraId="6DD9FD6F" w14:textId="77777777" w:rsidR="008A025C" w:rsidRDefault="008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A671" w14:textId="77777777" w:rsidR="008A025C" w:rsidRDefault="008A025C">
      <w:r>
        <w:separator/>
      </w:r>
    </w:p>
  </w:footnote>
  <w:footnote w:type="continuationSeparator" w:id="0">
    <w:p w14:paraId="52E66EAC" w14:textId="77777777" w:rsidR="008A025C" w:rsidRDefault="008A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C9"/>
    <w:multiLevelType w:val="hybridMultilevel"/>
    <w:tmpl w:val="951E4ED4"/>
    <w:lvl w:ilvl="0" w:tplc="AEA68BE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E788A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04829A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20468F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D7016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280872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7E03D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650E4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25A404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9216DF0"/>
    <w:multiLevelType w:val="hybridMultilevel"/>
    <w:tmpl w:val="AEBA80EA"/>
    <w:lvl w:ilvl="0" w:tplc="0632F8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9281414">
      <w:start w:val="1"/>
      <w:numFmt w:val="lowerLetter"/>
      <w:lvlText w:val="%2."/>
      <w:lvlJc w:val="left"/>
      <w:pPr>
        <w:ind w:left="1440" w:hanging="360"/>
      </w:pPr>
    </w:lvl>
    <w:lvl w:ilvl="2" w:tplc="955C8BF6">
      <w:start w:val="1"/>
      <w:numFmt w:val="lowerRoman"/>
      <w:lvlText w:val="%3."/>
      <w:lvlJc w:val="right"/>
      <w:pPr>
        <w:ind w:left="2160" w:hanging="180"/>
      </w:pPr>
    </w:lvl>
    <w:lvl w:ilvl="3" w:tplc="F878DDCC">
      <w:start w:val="1"/>
      <w:numFmt w:val="decimal"/>
      <w:lvlText w:val="%4."/>
      <w:lvlJc w:val="left"/>
      <w:pPr>
        <w:ind w:left="2880" w:hanging="360"/>
      </w:pPr>
    </w:lvl>
    <w:lvl w:ilvl="4" w:tplc="9C2A7D74">
      <w:start w:val="1"/>
      <w:numFmt w:val="lowerLetter"/>
      <w:lvlText w:val="%5."/>
      <w:lvlJc w:val="left"/>
      <w:pPr>
        <w:ind w:left="3600" w:hanging="360"/>
      </w:pPr>
    </w:lvl>
    <w:lvl w:ilvl="5" w:tplc="4E9E96F4">
      <w:start w:val="1"/>
      <w:numFmt w:val="lowerRoman"/>
      <w:lvlText w:val="%6."/>
      <w:lvlJc w:val="right"/>
      <w:pPr>
        <w:ind w:left="4320" w:hanging="180"/>
      </w:pPr>
    </w:lvl>
    <w:lvl w:ilvl="6" w:tplc="9B441A56">
      <w:start w:val="1"/>
      <w:numFmt w:val="decimal"/>
      <w:lvlText w:val="%7."/>
      <w:lvlJc w:val="left"/>
      <w:pPr>
        <w:ind w:left="5040" w:hanging="360"/>
      </w:pPr>
    </w:lvl>
    <w:lvl w:ilvl="7" w:tplc="B7B2BE38">
      <w:start w:val="1"/>
      <w:numFmt w:val="lowerLetter"/>
      <w:lvlText w:val="%8."/>
      <w:lvlJc w:val="left"/>
      <w:pPr>
        <w:ind w:left="5760" w:hanging="360"/>
      </w:pPr>
    </w:lvl>
    <w:lvl w:ilvl="8" w:tplc="077208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89A"/>
    <w:multiLevelType w:val="hybridMultilevel"/>
    <w:tmpl w:val="A61878D0"/>
    <w:lvl w:ilvl="0" w:tplc="238E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8B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4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5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A2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7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86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6DEB"/>
    <w:multiLevelType w:val="hybridMultilevel"/>
    <w:tmpl w:val="620AB520"/>
    <w:lvl w:ilvl="0" w:tplc="1AD4A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0AE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2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9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7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AE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0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6E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AAC"/>
    <w:multiLevelType w:val="hybridMultilevel"/>
    <w:tmpl w:val="ECE830A2"/>
    <w:lvl w:ilvl="0" w:tplc="44503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F22E8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98E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BE1E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EA30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0E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326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52F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186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4720A6"/>
    <w:multiLevelType w:val="hybridMultilevel"/>
    <w:tmpl w:val="5EDC8DC8"/>
    <w:lvl w:ilvl="0" w:tplc="DE8E6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A1A5A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60F2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1692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CA72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4478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34C1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7867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0213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02748"/>
    <w:multiLevelType w:val="hybridMultilevel"/>
    <w:tmpl w:val="72E67410"/>
    <w:lvl w:ilvl="0" w:tplc="1458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68DE9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6A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DEF1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E81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43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14E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88D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AF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520CD5"/>
    <w:multiLevelType w:val="hybridMultilevel"/>
    <w:tmpl w:val="FCBA3026"/>
    <w:lvl w:ilvl="0" w:tplc="79AE6E6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8C6CB196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4FF4DC44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D58286FC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D4B2365A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6C4C24B8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132E4706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FFEE0730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40263EC8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CE2B74"/>
    <w:multiLevelType w:val="hybridMultilevel"/>
    <w:tmpl w:val="89B42C7C"/>
    <w:lvl w:ilvl="0" w:tplc="11683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1063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28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5E2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684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6A9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CA8A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A80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67C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B30D1A"/>
    <w:multiLevelType w:val="hybridMultilevel"/>
    <w:tmpl w:val="A3CEA27E"/>
    <w:lvl w:ilvl="0" w:tplc="5374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B1BCE8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988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6A2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E543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EE34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543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989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81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186DB5"/>
    <w:multiLevelType w:val="hybridMultilevel"/>
    <w:tmpl w:val="F50A1394"/>
    <w:lvl w:ilvl="0" w:tplc="92962F4E">
      <w:start w:val="1"/>
      <w:numFmt w:val="decimal"/>
      <w:lvlText w:val="%1."/>
      <w:lvlJc w:val="left"/>
      <w:pPr>
        <w:ind w:left="720" w:hanging="360"/>
      </w:pPr>
    </w:lvl>
    <w:lvl w:ilvl="1" w:tplc="4DDAFC6A">
      <w:start w:val="1"/>
      <w:numFmt w:val="lowerLetter"/>
      <w:lvlText w:val="%2."/>
      <w:lvlJc w:val="left"/>
      <w:pPr>
        <w:ind w:left="1440" w:hanging="360"/>
      </w:pPr>
    </w:lvl>
    <w:lvl w:ilvl="2" w:tplc="3B6C1B32">
      <w:start w:val="1"/>
      <w:numFmt w:val="lowerRoman"/>
      <w:lvlText w:val="%3."/>
      <w:lvlJc w:val="right"/>
      <w:pPr>
        <w:ind w:left="2160" w:hanging="180"/>
      </w:pPr>
    </w:lvl>
    <w:lvl w:ilvl="3" w:tplc="B58C6184">
      <w:start w:val="1"/>
      <w:numFmt w:val="decimal"/>
      <w:lvlText w:val="%4."/>
      <w:lvlJc w:val="left"/>
      <w:pPr>
        <w:ind w:left="2880" w:hanging="360"/>
      </w:pPr>
    </w:lvl>
    <w:lvl w:ilvl="4" w:tplc="85A8FCD0">
      <w:start w:val="1"/>
      <w:numFmt w:val="lowerLetter"/>
      <w:lvlText w:val="%5."/>
      <w:lvlJc w:val="left"/>
      <w:pPr>
        <w:ind w:left="3600" w:hanging="360"/>
      </w:pPr>
    </w:lvl>
    <w:lvl w:ilvl="5" w:tplc="66600408">
      <w:start w:val="1"/>
      <w:numFmt w:val="lowerRoman"/>
      <w:lvlText w:val="%6."/>
      <w:lvlJc w:val="right"/>
      <w:pPr>
        <w:ind w:left="4320" w:hanging="180"/>
      </w:pPr>
    </w:lvl>
    <w:lvl w:ilvl="6" w:tplc="E024582A">
      <w:start w:val="1"/>
      <w:numFmt w:val="decimal"/>
      <w:lvlText w:val="%7."/>
      <w:lvlJc w:val="left"/>
      <w:pPr>
        <w:ind w:left="5040" w:hanging="360"/>
      </w:pPr>
    </w:lvl>
    <w:lvl w:ilvl="7" w:tplc="C7C2D810">
      <w:start w:val="1"/>
      <w:numFmt w:val="lowerLetter"/>
      <w:lvlText w:val="%8."/>
      <w:lvlJc w:val="left"/>
      <w:pPr>
        <w:ind w:left="5760" w:hanging="360"/>
      </w:pPr>
    </w:lvl>
    <w:lvl w:ilvl="8" w:tplc="9708A1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25B"/>
    <w:multiLevelType w:val="hybridMultilevel"/>
    <w:tmpl w:val="CB4A8D7E"/>
    <w:lvl w:ilvl="0" w:tplc="C0062254">
      <w:start w:val="1"/>
      <w:numFmt w:val="decimal"/>
      <w:lvlText w:val="%1."/>
      <w:lvlJc w:val="left"/>
      <w:pPr>
        <w:ind w:left="720" w:hanging="360"/>
      </w:pPr>
    </w:lvl>
    <w:lvl w:ilvl="1" w:tplc="774C19AC">
      <w:start w:val="1"/>
      <w:numFmt w:val="lowerLetter"/>
      <w:lvlText w:val="%2."/>
      <w:lvlJc w:val="left"/>
      <w:pPr>
        <w:ind w:left="1440" w:hanging="360"/>
      </w:pPr>
    </w:lvl>
    <w:lvl w:ilvl="2" w:tplc="2188E2A2">
      <w:start w:val="1"/>
      <w:numFmt w:val="lowerRoman"/>
      <w:lvlText w:val="%3."/>
      <w:lvlJc w:val="right"/>
      <w:pPr>
        <w:ind w:left="2160" w:hanging="180"/>
      </w:pPr>
    </w:lvl>
    <w:lvl w:ilvl="3" w:tplc="FE6E54A6">
      <w:start w:val="1"/>
      <w:numFmt w:val="decimal"/>
      <w:lvlText w:val="%4."/>
      <w:lvlJc w:val="left"/>
      <w:pPr>
        <w:ind w:left="2880" w:hanging="360"/>
      </w:pPr>
    </w:lvl>
    <w:lvl w:ilvl="4" w:tplc="D1D2EF78">
      <w:start w:val="1"/>
      <w:numFmt w:val="lowerLetter"/>
      <w:lvlText w:val="%5."/>
      <w:lvlJc w:val="left"/>
      <w:pPr>
        <w:ind w:left="3600" w:hanging="360"/>
      </w:pPr>
    </w:lvl>
    <w:lvl w:ilvl="5" w:tplc="639009B0">
      <w:start w:val="1"/>
      <w:numFmt w:val="lowerRoman"/>
      <w:lvlText w:val="%6."/>
      <w:lvlJc w:val="right"/>
      <w:pPr>
        <w:ind w:left="4320" w:hanging="180"/>
      </w:pPr>
    </w:lvl>
    <w:lvl w:ilvl="6" w:tplc="25EC5136">
      <w:start w:val="1"/>
      <w:numFmt w:val="decimal"/>
      <w:lvlText w:val="%7."/>
      <w:lvlJc w:val="left"/>
      <w:pPr>
        <w:ind w:left="5040" w:hanging="360"/>
      </w:pPr>
    </w:lvl>
    <w:lvl w:ilvl="7" w:tplc="0F7674D6">
      <w:start w:val="1"/>
      <w:numFmt w:val="lowerLetter"/>
      <w:lvlText w:val="%8."/>
      <w:lvlJc w:val="left"/>
      <w:pPr>
        <w:ind w:left="5760" w:hanging="360"/>
      </w:pPr>
    </w:lvl>
    <w:lvl w:ilvl="8" w:tplc="A2DC80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5B07"/>
    <w:multiLevelType w:val="hybridMultilevel"/>
    <w:tmpl w:val="BD46C574"/>
    <w:lvl w:ilvl="0" w:tplc="7BAC0CBE">
      <w:start w:val="1"/>
      <w:numFmt w:val="decimal"/>
      <w:lvlText w:val="%1."/>
      <w:lvlJc w:val="left"/>
      <w:pPr>
        <w:ind w:left="720" w:hanging="360"/>
      </w:pPr>
    </w:lvl>
    <w:lvl w:ilvl="1" w:tplc="1A86C956">
      <w:start w:val="1"/>
      <w:numFmt w:val="lowerLetter"/>
      <w:lvlText w:val="%2."/>
      <w:lvlJc w:val="left"/>
      <w:pPr>
        <w:ind w:left="1440" w:hanging="360"/>
      </w:pPr>
    </w:lvl>
    <w:lvl w:ilvl="2" w:tplc="62E66FA2">
      <w:start w:val="1"/>
      <w:numFmt w:val="lowerRoman"/>
      <w:lvlText w:val="%3."/>
      <w:lvlJc w:val="right"/>
      <w:pPr>
        <w:ind w:left="2160" w:hanging="180"/>
      </w:pPr>
    </w:lvl>
    <w:lvl w:ilvl="3" w:tplc="37E0D446">
      <w:start w:val="1"/>
      <w:numFmt w:val="decimal"/>
      <w:lvlText w:val="%4."/>
      <w:lvlJc w:val="left"/>
      <w:pPr>
        <w:ind w:left="2880" w:hanging="360"/>
      </w:pPr>
    </w:lvl>
    <w:lvl w:ilvl="4" w:tplc="05FE49A8">
      <w:start w:val="1"/>
      <w:numFmt w:val="lowerLetter"/>
      <w:lvlText w:val="%5."/>
      <w:lvlJc w:val="left"/>
      <w:pPr>
        <w:ind w:left="3600" w:hanging="360"/>
      </w:pPr>
    </w:lvl>
    <w:lvl w:ilvl="5" w:tplc="3982984C">
      <w:start w:val="1"/>
      <w:numFmt w:val="lowerRoman"/>
      <w:lvlText w:val="%6."/>
      <w:lvlJc w:val="right"/>
      <w:pPr>
        <w:ind w:left="4320" w:hanging="180"/>
      </w:pPr>
    </w:lvl>
    <w:lvl w:ilvl="6" w:tplc="26F8794A">
      <w:start w:val="1"/>
      <w:numFmt w:val="decimal"/>
      <w:lvlText w:val="%7."/>
      <w:lvlJc w:val="left"/>
      <w:pPr>
        <w:ind w:left="5040" w:hanging="360"/>
      </w:pPr>
    </w:lvl>
    <w:lvl w:ilvl="7" w:tplc="693CA2C4">
      <w:start w:val="1"/>
      <w:numFmt w:val="lowerLetter"/>
      <w:lvlText w:val="%8."/>
      <w:lvlJc w:val="left"/>
      <w:pPr>
        <w:ind w:left="5760" w:hanging="360"/>
      </w:pPr>
    </w:lvl>
    <w:lvl w:ilvl="8" w:tplc="A322F1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31B04"/>
    <w:multiLevelType w:val="hybridMultilevel"/>
    <w:tmpl w:val="3D8231F6"/>
    <w:lvl w:ilvl="0" w:tplc="34B6A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EB581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46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CA8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986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84D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EAC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507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43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3"/>
    <w:rsid w:val="00004461"/>
    <w:rsid w:val="00025713"/>
    <w:rsid w:val="000651B2"/>
    <w:rsid w:val="00070653"/>
    <w:rsid w:val="0007756C"/>
    <w:rsid w:val="000D068A"/>
    <w:rsid w:val="000D3ABE"/>
    <w:rsid w:val="00107902"/>
    <w:rsid w:val="001229EF"/>
    <w:rsid w:val="00130566"/>
    <w:rsid w:val="00177D11"/>
    <w:rsid w:val="001C6C0A"/>
    <w:rsid w:val="001D0DDA"/>
    <w:rsid w:val="001E5874"/>
    <w:rsid w:val="001F7748"/>
    <w:rsid w:val="00202B59"/>
    <w:rsid w:val="002030CA"/>
    <w:rsid w:val="00212B7B"/>
    <w:rsid w:val="00256811"/>
    <w:rsid w:val="00275C22"/>
    <w:rsid w:val="002B49F6"/>
    <w:rsid w:val="002B7B90"/>
    <w:rsid w:val="002F34F2"/>
    <w:rsid w:val="0038736F"/>
    <w:rsid w:val="0039138F"/>
    <w:rsid w:val="003A70D4"/>
    <w:rsid w:val="003F5CF6"/>
    <w:rsid w:val="004115BB"/>
    <w:rsid w:val="00414EF3"/>
    <w:rsid w:val="00444D81"/>
    <w:rsid w:val="00455378"/>
    <w:rsid w:val="004669A3"/>
    <w:rsid w:val="004A384E"/>
    <w:rsid w:val="00546EBB"/>
    <w:rsid w:val="00561B6B"/>
    <w:rsid w:val="005721E5"/>
    <w:rsid w:val="00596F70"/>
    <w:rsid w:val="005C4A2E"/>
    <w:rsid w:val="00615E81"/>
    <w:rsid w:val="00625313"/>
    <w:rsid w:val="0064336A"/>
    <w:rsid w:val="00667F75"/>
    <w:rsid w:val="00681C96"/>
    <w:rsid w:val="006A30E5"/>
    <w:rsid w:val="006A76DD"/>
    <w:rsid w:val="006D2ECE"/>
    <w:rsid w:val="00701F2A"/>
    <w:rsid w:val="007331A2"/>
    <w:rsid w:val="00741EE5"/>
    <w:rsid w:val="00747A3F"/>
    <w:rsid w:val="007563D6"/>
    <w:rsid w:val="007564E4"/>
    <w:rsid w:val="00817447"/>
    <w:rsid w:val="00875347"/>
    <w:rsid w:val="00886A03"/>
    <w:rsid w:val="0089289C"/>
    <w:rsid w:val="008A025C"/>
    <w:rsid w:val="00944C2E"/>
    <w:rsid w:val="009B4182"/>
    <w:rsid w:val="00AC74EA"/>
    <w:rsid w:val="00AF507A"/>
    <w:rsid w:val="00B022F1"/>
    <w:rsid w:val="00B357D5"/>
    <w:rsid w:val="00B6234A"/>
    <w:rsid w:val="00B83CD4"/>
    <w:rsid w:val="00BA40E2"/>
    <w:rsid w:val="00C530CC"/>
    <w:rsid w:val="00C7144C"/>
    <w:rsid w:val="00CA105F"/>
    <w:rsid w:val="00CE1FFD"/>
    <w:rsid w:val="00CF3F3C"/>
    <w:rsid w:val="00D424CE"/>
    <w:rsid w:val="00D50C51"/>
    <w:rsid w:val="00D554A4"/>
    <w:rsid w:val="00D73A9D"/>
    <w:rsid w:val="00D74788"/>
    <w:rsid w:val="00DA2ED8"/>
    <w:rsid w:val="00DC0F33"/>
    <w:rsid w:val="00DD16C7"/>
    <w:rsid w:val="00DF32E5"/>
    <w:rsid w:val="00E7454A"/>
    <w:rsid w:val="00E9356E"/>
    <w:rsid w:val="00EE74E2"/>
    <w:rsid w:val="00F531A5"/>
    <w:rsid w:val="00F608E8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A24"/>
  <w15:docId w15:val="{D734CB25-CA2C-49C4-8401-3345078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GridTable1Light-Accent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34"/>
    <w:rPr>
      <w:rFonts w:cs="Times New Roman"/>
    </w:rPr>
  </w:style>
  <w:style w:type="table" w:customStyle="1" w:styleId="14">
    <w:name w:val="Сетка таблицы1"/>
    <w:basedOn w:val="a1"/>
    <w:next w:val="aa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2B49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2030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30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D3AB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32</Pages>
  <Words>11718</Words>
  <Characters>66797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Гудов</dc:creator>
  <cp:keywords/>
  <dc:description/>
  <cp:lastModifiedBy>Кайдалова Наталья Николаевна</cp:lastModifiedBy>
  <cp:revision>63</cp:revision>
  <cp:lastPrinted>2021-01-23T11:59:00Z</cp:lastPrinted>
  <dcterms:created xsi:type="dcterms:W3CDTF">2020-08-19T06:30:00Z</dcterms:created>
  <dcterms:modified xsi:type="dcterms:W3CDTF">2022-11-24T16:48:00Z</dcterms:modified>
</cp:coreProperties>
</file>